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0764" w:rsidR="000D6BA8" w:rsidP="00C62C16" w:rsidRDefault="00071633" w14:paraId="6434aba" w14:textId="6434aba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280764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280764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280764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TRGOVAČKI SUD U ZAGREBU</w:t>
      </w:r>
    </w:p>
    <w:p w:rsidRPr="00280764" w:rsidR="00853FF6" w:rsidP="00C6522F" w:rsidRDefault="009F6B56">
      <w:pPr>
        <w:jc w:val="right"/>
        <w:rPr>
          <w:rFonts w:ascii="Arial" w:hAnsi="Arial" w:cs="Arial"/>
          <w:bCs/>
          <w:sz w:val="24"/>
          <w:szCs w:val="24"/>
        </w:rPr>
      </w:pPr>
      <w:r w:rsidRPr="009F6B56">
        <w:rPr>
          <w:rFonts w:ascii="Arial" w:hAnsi="Arial" w:cs="Arial"/>
          <w:sz w:val="24"/>
          <w:szCs w:val="24"/>
        </w:rPr>
        <w:t>Zagreb, Trg Johna Fitzgeralda Kennedyja 11</w:t>
      </w:r>
      <w:r w:rsidRPr="009F6B56" w:rsidR="005568C5">
        <w:rPr>
          <w:rFonts w:ascii="Arial" w:hAnsi="Arial" w:cs="Arial"/>
          <w:bCs/>
          <w:sz w:val="24"/>
          <w:szCs w:val="24"/>
        </w:rPr>
        <w:tab/>
      </w:r>
      <w:r w:rsidRPr="00280764" w:rsidR="005568C5">
        <w:rPr>
          <w:rFonts w:ascii="Arial" w:hAnsi="Arial" w:cs="Arial"/>
          <w:bCs/>
          <w:sz w:val="24"/>
          <w:szCs w:val="24"/>
        </w:rPr>
        <w:tab/>
      </w:r>
      <w:r w:rsidRPr="00280764" w:rsidR="005568C5">
        <w:rPr>
          <w:rFonts w:ascii="Arial" w:hAnsi="Arial" w:cs="Arial"/>
          <w:bCs/>
          <w:sz w:val="24"/>
          <w:szCs w:val="24"/>
        </w:rPr>
        <w:tab/>
      </w:r>
      <w:r w:rsidRPr="00280764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071633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280764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>
        <w:rPr>
          <w:rFonts w:ascii="Arial" w:hAnsi="Arial" w:cs="Arial"/>
          <w:bCs/>
          <w:sz w:val="24"/>
          <w:szCs w:val="24"/>
        </w:rPr>
        <w:t>St-</w:t>
      </w:r>
      <w:r w:rsidR="003157BE">
        <w:rPr>
          <w:rFonts w:ascii="Arial" w:hAnsi="Arial" w:cs="Arial"/>
          <w:bCs/>
          <w:sz w:val="24"/>
          <w:szCs w:val="24"/>
        </w:rPr>
        <w:t>2118/2023</w:t>
      </w:r>
    </w:p>
    <w:p w:rsidRPr="00280764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280764">
        <w:rPr>
          <w:rFonts w:ascii="Arial" w:hAnsi="Arial" w:cs="Arial"/>
          <w:b w:val="false"/>
          <w:bCs/>
          <w:szCs w:val="24"/>
        </w:rPr>
        <w:t>Z A P I S N I K</w:t>
      </w:r>
    </w:p>
    <w:p w:rsidRPr="00280764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280764">
        <w:rPr>
          <w:rFonts w:ascii="Arial" w:hAnsi="Arial" w:cs="Arial"/>
          <w:b w:val="false"/>
          <w:bCs/>
          <w:szCs w:val="24"/>
        </w:rPr>
        <w:t>S</w:t>
      </w:r>
      <w:r w:rsidRPr="00280764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280764" w:rsidR="005A3188" w:rsidP="00C62C16" w:rsidRDefault="005A3188">
      <w:pPr>
        <w:jc w:val="both"/>
        <w:rPr>
          <w:rFonts w:ascii="Arial" w:hAnsi="Arial" w:cs="Arial"/>
          <w:sz w:val="24"/>
          <w:szCs w:val="24"/>
        </w:rPr>
      </w:pPr>
    </w:p>
    <w:p w:rsidRPr="00280764" w:rsidR="00BF1405" w:rsidP="003157BE" w:rsidRDefault="009919F7">
      <w:pPr>
        <w:pStyle w:val="Default"/>
        <w:rPr>
          <w:rFonts w:ascii="Arial" w:hAnsi="Arial" w:cs="Arial"/>
        </w:rPr>
      </w:pPr>
      <w:r w:rsidRPr="00280764">
        <w:rPr>
          <w:rFonts w:ascii="Arial" w:hAnsi="Arial" w:cs="Arial"/>
          <w:bCs/>
        </w:rPr>
        <w:t xml:space="preserve">održanog dana </w:t>
      </w:r>
      <w:r w:rsidR="003157BE">
        <w:rPr>
          <w:rFonts w:ascii="Arial" w:hAnsi="Arial" w:cs="Arial"/>
          <w:bCs/>
        </w:rPr>
        <w:t>27</w:t>
      </w:r>
      <w:r w:rsidR="009F6B56">
        <w:rPr>
          <w:rFonts w:ascii="Arial" w:hAnsi="Arial" w:cs="Arial"/>
          <w:bCs/>
        </w:rPr>
        <w:t>. studenog</w:t>
      </w:r>
      <w:r w:rsidR="00B73FDC">
        <w:rPr>
          <w:rFonts w:ascii="Arial" w:hAnsi="Arial" w:cs="Arial"/>
          <w:bCs/>
        </w:rPr>
        <w:t xml:space="preserve"> 2024</w:t>
      </w:r>
      <w:r w:rsidRPr="00280764">
        <w:rPr>
          <w:rFonts w:ascii="Arial" w:hAnsi="Arial" w:cs="Arial"/>
          <w:bCs/>
        </w:rPr>
        <w:t xml:space="preserve">. na Trgovačkom sudu u Zagrebu, </w:t>
      </w:r>
      <w:r w:rsidRPr="00280764" w:rsidR="00C27EC9">
        <w:rPr>
          <w:rFonts w:ascii="Arial" w:hAnsi="Arial" w:cs="Arial"/>
          <w:bCs/>
        </w:rPr>
        <w:t>Petrinjska 8</w:t>
      </w:r>
      <w:r w:rsidRPr="00280764" w:rsidR="00936802">
        <w:rPr>
          <w:rFonts w:ascii="Arial" w:hAnsi="Arial" w:cs="Arial"/>
          <w:bCs/>
        </w:rPr>
        <w:t xml:space="preserve">, </w:t>
      </w:r>
      <w:r w:rsidRPr="00280764">
        <w:rPr>
          <w:rFonts w:ascii="Arial" w:hAnsi="Arial" w:cs="Arial"/>
          <w:bCs/>
        </w:rPr>
        <w:t xml:space="preserve">u </w:t>
      </w:r>
      <w:r w:rsidRPr="00280764" w:rsidR="00FF32FD">
        <w:rPr>
          <w:rFonts w:ascii="Arial" w:hAnsi="Arial" w:cs="Arial"/>
          <w:bCs/>
        </w:rPr>
        <w:t>steča</w:t>
      </w:r>
      <w:r w:rsidRPr="00280764" w:rsidR="00FF32FD">
        <w:rPr>
          <w:rFonts w:ascii="Arial" w:hAnsi="Arial" w:cs="Arial"/>
        </w:rPr>
        <w:t xml:space="preserve">jnom postupku nad </w:t>
      </w:r>
      <w:r w:rsidRPr="003157BE" w:rsidR="003157BE">
        <w:rPr>
          <w:rFonts w:ascii="Arial" w:hAnsi="Arial" w:cs="Arial"/>
        </w:rPr>
        <w:t>Stečajnom masom iza DRIVES-CONTROL d.o.o. u stečaju, Ivanec, Zavojna 3, OIB: 44754669238,</w:t>
      </w:r>
    </w:p>
    <w:p w:rsidRPr="00280764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280764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Nazočni od suda:</w:t>
      </w:r>
    </w:p>
    <w:p w:rsidRPr="00280764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Vesna Sremac Šoštar</w:t>
      </w:r>
      <w:r w:rsidRPr="00280764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280764" w:rsidR="00853FF6">
        <w:rPr>
          <w:rFonts w:ascii="Arial" w:hAnsi="Arial" w:cs="Arial"/>
          <w:bCs/>
          <w:sz w:val="24"/>
          <w:szCs w:val="24"/>
        </w:rPr>
        <w:t>sudac</w:t>
      </w:r>
    </w:p>
    <w:p w:rsidRPr="00280764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Vinka Mihalinčić</w:t>
      </w:r>
      <w:r w:rsidRPr="00280764" w:rsidR="00853FF6">
        <w:rPr>
          <w:rFonts w:ascii="Arial" w:hAnsi="Arial" w:cs="Arial"/>
          <w:bCs/>
          <w:sz w:val="24"/>
          <w:szCs w:val="24"/>
        </w:rPr>
        <w:t>, zapisničar</w:t>
      </w:r>
      <w:r w:rsidRPr="00280764" w:rsidR="00126873">
        <w:rPr>
          <w:rFonts w:ascii="Arial" w:hAnsi="Arial" w:cs="Arial"/>
          <w:bCs/>
          <w:sz w:val="24"/>
          <w:szCs w:val="24"/>
        </w:rPr>
        <w:tab/>
      </w:r>
    </w:p>
    <w:p w:rsidRPr="00280764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>Utvrđuje se da je pristu</w:t>
      </w:r>
      <w:r w:rsidRPr="00280764" w:rsidR="002A3A8D">
        <w:rPr>
          <w:rFonts w:ascii="Arial" w:hAnsi="Arial" w:cs="Arial"/>
          <w:sz w:val="24"/>
          <w:szCs w:val="24"/>
        </w:rPr>
        <w:t>pio</w:t>
      </w:r>
      <w:r w:rsidRPr="00280764">
        <w:rPr>
          <w:rFonts w:ascii="Arial" w:hAnsi="Arial" w:cs="Arial"/>
          <w:sz w:val="24"/>
          <w:szCs w:val="24"/>
        </w:rPr>
        <w:t xml:space="preserve"> stečajn</w:t>
      </w:r>
      <w:r w:rsidRPr="00280764" w:rsidR="002A3A8D">
        <w:rPr>
          <w:rFonts w:ascii="Arial" w:hAnsi="Arial" w:cs="Arial"/>
          <w:sz w:val="24"/>
          <w:szCs w:val="24"/>
        </w:rPr>
        <w:t>i</w:t>
      </w:r>
      <w:r w:rsidRPr="00280764" w:rsidR="00DC6824">
        <w:rPr>
          <w:rFonts w:ascii="Arial" w:hAnsi="Arial" w:cs="Arial"/>
          <w:sz w:val="24"/>
          <w:szCs w:val="24"/>
        </w:rPr>
        <w:t xml:space="preserve"> </w:t>
      </w:r>
      <w:r w:rsidRPr="00280764" w:rsidR="00A63F46">
        <w:rPr>
          <w:rFonts w:ascii="Arial" w:hAnsi="Arial" w:cs="Arial"/>
          <w:sz w:val="24"/>
          <w:szCs w:val="24"/>
        </w:rPr>
        <w:t>upravitelj</w:t>
      </w:r>
      <w:r w:rsidRPr="00280764" w:rsidR="00532F34">
        <w:rPr>
          <w:rFonts w:ascii="Arial" w:hAnsi="Arial" w:cs="Arial"/>
          <w:sz w:val="24"/>
          <w:szCs w:val="24"/>
        </w:rPr>
        <w:t xml:space="preserve"> </w:t>
      </w:r>
      <w:r w:rsidR="003157BE">
        <w:rPr>
          <w:rStyle w:val="fontstyle01"/>
          <w:rFonts w:ascii="Arial" w:hAnsi="Arial" w:cs="Arial"/>
          <w:sz w:val="24"/>
          <w:szCs w:val="24"/>
        </w:rPr>
        <w:t>Ivan Hudoletnjak</w:t>
      </w:r>
    </w:p>
    <w:p w:rsidRPr="00280764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ab/>
      </w:r>
    </w:p>
    <w:p w:rsidRPr="00280764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Započeto u </w:t>
      </w:r>
      <w:r w:rsidR="003157BE">
        <w:rPr>
          <w:rFonts w:ascii="Arial" w:hAnsi="Arial" w:cs="Arial"/>
          <w:bCs/>
          <w:sz w:val="24"/>
          <w:szCs w:val="24"/>
        </w:rPr>
        <w:t>10,0</w:t>
      </w:r>
      <w:r w:rsidR="00B73FDC">
        <w:rPr>
          <w:rFonts w:ascii="Arial" w:hAnsi="Arial" w:cs="Arial"/>
          <w:bCs/>
          <w:sz w:val="24"/>
          <w:szCs w:val="24"/>
        </w:rPr>
        <w:t>0</w:t>
      </w:r>
      <w:r w:rsidRPr="00280764" w:rsidR="00956688">
        <w:rPr>
          <w:rFonts w:ascii="Arial" w:hAnsi="Arial" w:cs="Arial"/>
          <w:bCs/>
          <w:sz w:val="24"/>
          <w:szCs w:val="24"/>
        </w:rPr>
        <w:t xml:space="preserve"> </w:t>
      </w:r>
      <w:r w:rsidRPr="00280764" w:rsidR="00853FF6">
        <w:rPr>
          <w:rFonts w:ascii="Arial" w:hAnsi="Arial" w:cs="Arial"/>
          <w:bCs/>
          <w:sz w:val="24"/>
          <w:szCs w:val="24"/>
        </w:rPr>
        <w:t>sati.</w:t>
      </w:r>
    </w:p>
    <w:p w:rsidRPr="00280764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Ročište je javno.</w:t>
      </w:r>
    </w:p>
    <w:p w:rsidRPr="00280764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Utvrđuje se da </w:t>
      </w:r>
      <w:r w:rsidRPr="00280764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327646" w:rsidP="00B11DA9" w:rsidRDefault="001D4EBE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  <w:r w:rsidR="00B05BE0">
        <w:rPr>
          <w:rFonts w:ascii="Arial" w:hAnsi="Arial" w:cs="Arial"/>
          <w:bCs/>
          <w:sz w:val="24"/>
          <w:szCs w:val="24"/>
        </w:rPr>
        <w:t xml:space="preserve"> – </w:t>
      </w:r>
      <w:r>
        <w:rPr>
          <w:rFonts w:ascii="Arial" w:hAnsi="Arial" w:cs="Arial"/>
          <w:bCs/>
          <w:sz w:val="24"/>
          <w:szCs w:val="24"/>
        </w:rPr>
        <w:t>dostava uredna</w:t>
      </w:r>
    </w:p>
    <w:p w:rsidRPr="00280764" w:rsidR="00B05BE0" w:rsidP="00B11DA9" w:rsidRDefault="00B05BE0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38417C" w:rsidP="00E42E6C" w:rsidRDefault="00F57FD9">
      <w:pPr>
        <w:pStyle w:val="Naslov1"/>
        <w:ind w:firstLine="360"/>
        <w:jc w:val="both"/>
        <w:rPr>
          <w:rFonts w:ascii="Arial" w:hAnsi="Arial" w:cs="Arial"/>
          <w:b w:val="false"/>
          <w:szCs w:val="24"/>
        </w:rPr>
      </w:pPr>
      <w:r w:rsidRPr="00280764">
        <w:rPr>
          <w:rFonts w:ascii="Arial" w:hAnsi="Arial" w:cs="Arial"/>
          <w:b w:val="false"/>
          <w:szCs w:val="24"/>
        </w:rPr>
        <w:t>Utvrđuje se da su</w:t>
      </w:r>
      <w:r w:rsidRPr="00280764" w:rsidR="0038417C">
        <w:rPr>
          <w:rFonts w:ascii="Arial" w:hAnsi="Arial" w:cs="Arial"/>
          <w:b w:val="false"/>
          <w:szCs w:val="24"/>
        </w:rPr>
        <w:t xml:space="preserve"> rješenje</w:t>
      </w:r>
      <w:r w:rsidRPr="00280764" w:rsidR="000E6C28">
        <w:rPr>
          <w:rFonts w:ascii="Arial" w:hAnsi="Arial" w:cs="Arial"/>
          <w:b w:val="false"/>
          <w:szCs w:val="24"/>
        </w:rPr>
        <w:t xml:space="preserve">m </w:t>
      </w:r>
      <w:r w:rsidRPr="00280764" w:rsidR="0038417C">
        <w:rPr>
          <w:rFonts w:ascii="Arial" w:hAnsi="Arial" w:cs="Arial"/>
          <w:b w:val="false"/>
          <w:szCs w:val="24"/>
        </w:rPr>
        <w:t xml:space="preserve">od </w:t>
      </w:r>
      <w:r w:rsidR="00DC4467">
        <w:rPr>
          <w:rFonts w:ascii="Arial" w:hAnsi="Arial" w:cs="Arial"/>
          <w:b w:val="false"/>
          <w:szCs w:val="24"/>
        </w:rPr>
        <w:t>15. listopada</w:t>
      </w:r>
      <w:r w:rsidR="00934A2E">
        <w:rPr>
          <w:rFonts w:ascii="Arial" w:hAnsi="Arial" w:cs="Arial"/>
          <w:b w:val="false"/>
          <w:szCs w:val="24"/>
        </w:rPr>
        <w:t xml:space="preserve"> 2024</w:t>
      </w:r>
      <w:r w:rsidRPr="00280764" w:rsidR="005F39CB">
        <w:rPr>
          <w:rFonts w:ascii="Arial" w:hAnsi="Arial" w:cs="Arial"/>
          <w:b w:val="false"/>
          <w:szCs w:val="24"/>
        </w:rPr>
        <w:t>.</w:t>
      </w:r>
      <w:r w:rsidRPr="00280764" w:rsidR="00F8036C">
        <w:rPr>
          <w:rFonts w:ascii="Arial" w:hAnsi="Arial" w:cs="Arial"/>
          <w:b w:val="false"/>
          <w:szCs w:val="24"/>
        </w:rPr>
        <w:t>,</w:t>
      </w:r>
      <w:r w:rsidRPr="00280764" w:rsidR="0038417C">
        <w:rPr>
          <w:rFonts w:ascii="Arial" w:hAnsi="Arial" w:cs="Arial"/>
          <w:b w:val="false"/>
          <w:szCs w:val="24"/>
        </w:rPr>
        <w:t xml:space="preserve"> broj gornji, </w:t>
      </w:r>
      <w:r w:rsidRPr="00280764" w:rsidR="00BF4C54">
        <w:rPr>
          <w:rFonts w:ascii="Arial" w:hAnsi="Arial" w:cs="Arial"/>
          <w:b w:val="false"/>
          <w:szCs w:val="24"/>
        </w:rPr>
        <w:t xml:space="preserve">pozvani vjerovnici nižih isplatnih redova prijaviti svoje tražbine, </w:t>
      </w:r>
      <w:r w:rsidRPr="00280764" w:rsidR="00BF4C54">
        <w:rPr>
          <w:rFonts w:ascii="Arial" w:hAnsi="Arial" w:cs="Arial"/>
          <w:szCs w:val="24"/>
        </w:rPr>
        <w:t xml:space="preserve"> </w:t>
      </w:r>
      <w:r w:rsidRPr="00280764" w:rsidR="00E42E6C">
        <w:rPr>
          <w:rFonts w:ascii="Arial" w:hAnsi="Arial" w:cs="Arial"/>
          <w:b w:val="false"/>
          <w:szCs w:val="24"/>
        </w:rPr>
        <w:t xml:space="preserve">te je isto rješenje </w:t>
      </w:r>
      <w:r w:rsidRPr="00280764" w:rsidR="0038417C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280764" w:rsidR="006012DE">
        <w:rPr>
          <w:rFonts w:ascii="Arial" w:hAnsi="Arial" w:cs="Arial"/>
          <w:b w:val="false"/>
          <w:szCs w:val="24"/>
        </w:rPr>
        <w:t xml:space="preserve">dana </w:t>
      </w:r>
      <w:r w:rsidR="00DC4467">
        <w:rPr>
          <w:rFonts w:ascii="Arial" w:hAnsi="Arial" w:cs="Arial"/>
          <w:b w:val="false"/>
          <w:szCs w:val="24"/>
        </w:rPr>
        <w:t>21. listopada</w:t>
      </w:r>
      <w:r w:rsidR="00934A2E">
        <w:rPr>
          <w:rFonts w:ascii="Arial" w:hAnsi="Arial" w:cs="Arial"/>
          <w:b w:val="false"/>
          <w:szCs w:val="24"/>
        </w:rPr>
        <w:t xml:space="preserve"> 2024.</w:t>
      </w:r>
    </w:p>
    <w:p w:rsidRPr="00280764" w:rsidR="00E55416" w:rsidP="00E55416" w:rsidRDefault="00E55416">
      <w:pPr>
        <w:rPr>
          <w:rFonts w:ascii="Arial" w:hAnsi="Arial" w:cs="Arial"/>
          <w:sz w:val="24"/>
          <w:szCs w:val="24"/>
        </w:rPr>
      </w:pPr>
    </w:p>
    <w:p w:rsidRPr="000932EB" w:rsidR="005147DC" w:rsidP="005147DC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ab/>
      </w:r>
      <w:r w:rsidRPr="000932EB" w:rsidR="005147DC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</w:t>
      </w:r>
      <w:r w:rsidR="00AB080F">
        <w:rPr>
          <w:rFonts w:ascii="Arial" w:hAnsi="Arial" w:cs="Arial"/>
          <w:sz w:val="24"/>
          <w:szCs w:val="24"/>
        </w:rPr>
        <w:t xml:space="preserve">nižih isplatnih redova </w:t>
      </w:r>
      <w:r w:rsidRPr="000932EB" w:rsidR="005147DC">
        <w:rPr>
          <w:rFonts w:ascii="Arial" w:hAnsi="Arial" w:cs="Arial"/>
          <w:sz w:val="24"/>
          <w:szCs w:val="24"/>
        </w:rPr>
        <w:t>prema iznosima kako su uneseni u tablice koje je sastavio stečajni upravitelj i koje tablice su sukladno odredbi čl. 259. Stečajnog zakona ( u daljnjem tekstu SZ-a, (NN 71/15, 104/17,36/22</w:t>
      </w:r>
      <w:r w:rsidR="00391FEF">
        <w:rPr>
          <w:rFonts w:ascii="Arial" w:hAnsi="Arial" w:cs="Arial"/>
          <w:sz w:val="24"/>
          <w:szCs w:val="24"/>
        </w:rPr>
        <w:t>, 27/24</w:t>
      </w:r>
      <w:r w:rsidRPr="000932EB" w:rsidR="005147DC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9/I u Trgovačkom sudu u Zagrebu, Livadarski put 7.   </w:t>
      </w:r>
    </w:p>
    <w:p w:rsidRPr="000932EB"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od </w:t>
      </w:r>
      <w:r w:rsidR="00DC4467">
        <w:rPr>
          <w:rFonts w:ascii="Arial" w:hAnsi="Arial" w:cs="Arial"/>
          <w:sz w:val="24"/>
          <w:szCs w:val="24"/>
        </w:rPr>
        <w:t>15. listopada</w:t>
      </w:r>
      <w:r w:rsidR="00934A2E">
        <w:rPr>
          <w:rFonts w:ascii="Arial" w:hAnsi="Arial" w:cs="Arial"/>
          <w:sz w:val="24"/>
          <w:szCs w:val="24"/>
        </w:rPr>
        <w:t xml:space="preserve"> 2024.</w:t>
      </w:r>
    </w:p>
    <w:p w:rsidRPr="000932EB"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0932EB"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="005A4F8D" w:rsidP="005147DC" w:rsidRDefault="005A4F8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0932EB" w:rsidR="005A4F8D" w:rsidP="005147DC" w:rsidRDefault="005A4F8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lastRenderedPageBreak/>
        <w:t>Prelazi se na ispitivanje svake pojedine tražbine.</w:t>
      </w:r>
    </w:p>
    <w:p w:rsidRPr="007305E2" w:rsidR="00A50713" w:rsidP="00E716FE" w:rsidRDefault="00A50713">
      <w:pPr>
        <w:jc w:val="both"/>
        <w:rPr>
          <w:rFonts w:ascii="Arial" w:hAnsi="Arial" w:cs="Arial"/>
          <w:b/>
          <w:sz w:val="24"/>
          <w:szCs w:val="24"/>
        </w:rPr>
      </w:pPr>
    </w:p>
    <w:p w:rsidR="00AB080F" w:rsidP="00AB080F" w:rsidRDefault="00AB080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Stečajni upravitelj čita prijavljene tražbine vjerovnika </w:t>
      </w:r>
      <w:r>
        <w:rPr>
          <w:rFonts w:ascii="Arial" w:hAnsi="Arial" w:cs="Arial"/>
          <w:sz w:val="24"/>
          <w:szCs w:val="24"/>
        </w:rPr>
        <w:t xml:space="preserve">nižih isplatnih redova: </w:t>
      </w:r>
    </w:p>
    <w:p w:rsidR="00A83B27" w:rsidP="00AB080F" w:rsidRDefault="00A83B2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A83B27" w:rsidP="00AB080F" w:rsidRDefault="00A83B27">
      <w:pPr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1126"/>
        <w:gridCol w:w="1340"/>
        <w:gridCol w:w="1251"/>
        <w:gridCol w:w="1276"/>
        <w:gridCol w:w="1122"/>
        <w:gridCol w:w="1265"/>
        <w:gridCol w:w="936"/>
        <w:gridCol w:w="1078"/>
      </w:tblGrid>
      <w:tr w:rsidRPr="00561870" w:rsidR="00561870" w:rsidTr="009F4AA6">
        <w:trPr>
          <w:trHeight w:val="1458"/>
        </w:trPr>
        <w:tc>
          <w:tcPr>
            <w:tcW w:w="599" w:type="pct"/>
          </w:tcPr>
          <w:p w:rsidRPr="00561870" w:rsidR="00561870" w:rsidP="00EA3586" w:rsidRDefault="00561870">
            <w:pPr>
              <w:pStyle w:val="TableParagraph"/>
              <w:spacing w:before="275"/>
              <w:ind w:left="139" w:right="130" w:firstLine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z w:val="18"/>
                <w:szCs w:val="18"/>
              </w:rPr>
              <w:t>Redni</w:t>
            </w:r>
            <w:r w:rsidRPr="00561870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561870">
              <w:rPr>
                <w:rFonts w:ascii="Arial" w:hAnsi="Arial" w:cs="Arial"/>
                <w:sz w:val="18"/>
                <w:szCs w:val="18"/>
              </w:rPr>
              <w:t xml:space="preserve">broj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prijavljene tražbine</w:t>
            </w:r>
          </w:p>
        </w:tc>
        <w:tc>
          <w:tcPr>
            <w:tcW w:w="713" w:type="pct"/>
          </w:tcPr>
          <w:p w:rsidRPr="00561870" w:rsidR="00561870" w:rsidP="00EA3586" w:rsidRDefault="00561870">
            <w:pPr>
              <w:pStyle w:val="TableParagraph"/>
              <w:ind w:left="162" w:right="157" w:hanging="3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z w:val="18"/>
                <w:szCs w:val="18"/>
              </w:rPr>
              <w:t>Ime i prezime / tvrtka</w:t>
            </w:r>
            <w:r w:rsidRPr="0056187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561870">
              <w:rPr>
                <w:rFonts w:ascii="Arial" w:hAnsi="Arial" w:cs="Arial"/>
                <w:sz w:val="18"/>
                <w:szCs w:val="18"/>
              </w:rPr>
              <w:t xml:space="preserve">ili </w:t>
            </w: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 xml:space="preserve">naziv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666" w:type="pct"/>
          </w:tcPr>
          <w:p w:rsidRPr="00561870" w:rsidR="00561870" w:rsidP="00EA3586" w:rsidRDefault="00561870">
            <w:pPr>
              <w:pStyle w:val="TableParagraph"/>
              <w:spacing w:before="135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ind w:left="3" w:right="3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5"/>
                <w:sz w:val="18"/>
                <w:szCs w:val="18"/>
              </w:rPr>
              <w:t>OIB</w:t>
            </w:r>
          </w:p>
          <w:p w:rsidRPr="00561870" w:rsidR="00561870" w:rsidP="00EA3586" w:rsidRDefault="00561870">
            <w:pPr>
              <w:pStyle w:val="TableParagraph"/>
              <w:ind w:left="3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679" w:type="pct"/>
          </w:tcPr>
          <w:p w:rsidRPr="00561870" w:rsidR="00561870" w:rsidP="00EA3586" w:rsidRDefault="00561870">
            <w:pPr>
              <w:pStyle w:val="TableParagraph"/>
              <w:spacing w:before="275"/>
              <w:ind w:left="332" w:right="273" w:hanging="51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z w:val="18"/>
                <w:szCs w:val="18"/>
              </w:rPr>
              <w:t>Adresa</w:t>
            </w:r>
            <w:r w:rsidRPr="00561870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56187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sjedište</w:t>
            </w:r>
          </w:p>
          <w:p w:rsidRPr="00561870" w:rsidR="00561870" w:rsidP="00EA3586" w:rsidRDefault="00561870">
            <w:pPr>
              <w:pStyle w:val="TableParagraph"/>
              <w:ind w:left="159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597" w:type="pct"/>
          </w:tcPr>
          <w:p w:rsidRPr="00561870" w:rsidR="00561870" w:rsidP="00EA3586" w:rsidRDefault="00561870">
            <w:pPr>
              <w:pStyle w:val="TableParagraph"/>
              <w:spacing w:before="135"/>
              <w:ind w:left="134" w:right="127" w:hanging="1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 xml:space="preserve">Iznos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 xml:space="preserve">prijavljene tražbine </w:t>
            </w: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>(€)</w:t>
            </w:r>
          </w:p>
        </w:tc>
        <w:tc>
          <w:tcPr>
            <w:tcW w:w="673" w:type="pct"/>
          </w:tcPr>
          <w:p w:rsidRPr="00561870" w:rsidR="00561870" w:rsidP="00EA3586" w:rsidRDefault="00561870">
            <w:pPr>
              <w:pStyle w:val="TableParagraph"/>
              <w:spacing w:before="135"/>
              <w:ind w:left="138" w:right="140" w:firstLine="2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Pravna osnova prijavljene tražbine</w:t>
            </w:r>
          </w:p>
        </w:tc>
        <w:tc>
          <w:tcPr>
            <w:tcW w:w="498" w:type="pct"/>
          </w:tcPr>
          <w:p w:rsidRPr="00561870" w:rsidR="00561870" w:rsidP="00EA3586" w:rsidRDefault="00561870">
            <w:pPr>
              <w:pStyle w:val="TableParagraph"/>
              <w:spacing w:before="135"/>
              <w:ind w:left="131" w:right="130" w:hanging="4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 xml:space="preserve">Iznos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 xml:space="preserve">priznate tražbine </w:t>
            </w: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>(€)</w:t>
            </w:r>
          </w:p>
        </w:tc>
        <w:tc>
          <w:tcPr>
            <w:tcW w:w="574" w:type="pct"/>
          </w:tcPr>
          <w:p w:rsidRPr="00561870" w:rsidR="00561870" w:rsidP="00EA3586" w:rsidRDefault="00561870">
            <w:pPr>
              <w:pStyle w:val="TableParagraph"/>
              <w:spacing w:before="135"/>
              <w:ind w:left="138" w:right="139" w:firstLine="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Pravna osnova priznate tražbine</w:t>
            </w:r>
          </w:p>
        </w:tc>
      </w:tr>
      <w:tr w:rsidRPr="00561870" w:rsidR="006A614D" w:rsidTr="009F4AA6">
        <w:trPr>
          <w:trHeight w:val="1458"/>
        </w:trPr>
        <w:tc>
          <w:tcPr>
            <w:tcW w:w="599" w:type="pct"/>
          </w:tcPr>
          <w:p w:rsidRPr="00561870" w:rsidR="006A614D" w:rsidP="006A614D" w:rsidRDefault="006A614D">
            <w:pPr>
              <w:pStyle w:val="TableParagraph"/>
              <w:numPr>
                <w:ilvl w:val="0"/>
                <w:numId w:val="33"/>
              </w:numPr>
              <w:spacing w:before="275"/>
              <w:ind w:right="13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pct"/>
          </w:tcPr>
          <w:p w:rsidRPr="00561870" w:rsidR="006A614D" w:rsidP="00EA3586" w:rsidRDefault="006A614D">
            <w:pPr>
              <w:pStyle w:val="TableParagraph"/>
              <w:ind w:left="162" w:right="157" w:hanging="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APS RE service d.d. – (trostrani ugovor o ustupu i prijenosu tražbine od 30.05.2017. između Zagrebačke banke d.d. kao ustpitelja: APS DELT s.r.o. kao primatelja i u</w:t>
            </w:r>
            <w:r w:rsidR="00507740">
              <w:rPr>
                <w:rFonts w:ascii="Arial" w:hAnsi="Arial" w:cs="Arial"/>
                <w:sz w:val="18"/>
                <w:szCs w:val="18"/>
              </w:rPr>
              <w:t>stupitelja i APS Delta S.A kao primatelja Ugovor o dug. kreditu i dr.: solemniziran dana 20.06.2017. pod posl. br. OV-5612/17)</w:t>
            </w:r>
          </w:p>
        </w:tc>
        <w:tc>
          <w:tcPr>
            <w:tcW w:w="666" w:type="pct"/>
          </w:tcPr>
          <w:p w:rsidRPr="00561870" w:rsidR="006A614D" w:rsidP="00EA3586" w:rsidRDefault="00507740">
            <w:pPr>
              <w:pStyle w:val="TableParagraph"/>
              <w:spacing w:before="13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63760715910</w:t>
            </w:r>
          </w:p>
        </w:tc>
        <w:tc>
          <w:tcPr>
            <w:tcW w:w="679" w:type="pct"/>
          </w:tcPr>
          <w:p w:rsidRPr="00561870" w:rsidR="006A614D" w:rsidP="00507740" w:rsidRDefault="00507740">
            <w:pPr>
              <w:pStyle w:val="TableParagraph"/>
              <w:spacing w:before="275"/>
              <w:ind w:right="27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Zagreb, Radnička cesta 43</w:t>
            </w:r>
          </w:p>
        </w:tc>
        <w:tc>
          <w:tcPr>
            <w:tcW w:w="597" w:type="pct"/>
          </w:tcPr>
          <w:p w:rsidRPr="00561870" w:rsidR="006A614D" w:rsidP="00EA3586" w:rsidRDefault="006170F1">
            <w:pPr>
              <w:pStyle w:val="TableParagraph"/>
              <w:spacing w:before="135"/>
              <w:ind w:left="134" w:right="127" w:hanging="1"/>
              <w:rPr>
                <w:rFonts w:ascii="Arial" w:hAnsi="Arial" w:cs="Arial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spacing w:val="-4"/>
                <w:sz w:val="18"/>
                <w:szCs w:val="18"/>
              </w:rPr>
              <w:t>1.744,37</w:t>
            </w:r>
          </w:p>
        </w:tc>
        <w:tc>
          <w:tcPr>
            <w:tcW w:w="673" w:type="pct"/>
          </w:tcPr>
          <w:p w:rsidRPr="00561870" w:rsidR="006A614D" w:rsidP="00EA3586" w:rsidRDefault="006170F1">
            <w:pPr>
              <w:pStyle w:val="TableParagraph"/>
              <w:spacing w:before="135"/>
              <w:ind w:left="138" w:right="140" w:firstLin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Zakonska zatezna kamata od dana otvaranja st. postupka 08.04. 2016. do 07.10.2024., dana primitka isplate priznate tražbine</w:t>
            </w:r>
          </w:p>
        </w:tc>
        <w:tc>
          <w:tcPr>
            <w:tcW w:w="498" w:type="pct"/>
          </w:tcPr>
          <w:p w:rsidRPr="00561870" w:rsidR="006A614D" w:rsidP="00EA3586" w:rsidRDefault="006170F1">
            <w:pPr>
              <w:pStyle w:val="TableParagraph"/>
              <w:spacing w:before="135"/>
              <w:ind w:left="131" w:right="130" w:hanging="4"/>
              <w:rPr>
                <w:rFonts w:ascii="Arial" w:hAnsi="Arial" w:cs="Arial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spacing w:val="-4"/>
                <w:sz w:val="18"/>
                <w:szCs w:val="18"/>
              </w:rPr>
              <w:t>1.744,37</w:t>
            </w:r>
          </w:p>
        </w:tc>
        <w:tc>
          <w:tcPr>
            <w:tcW w:w="574" w:type="pct"/>
          </w:tcPr>
          <w:p w:rsidRPr="00561870" w:rsidR="006A614D" w:rsidP="00EA3586" w:rsidRDefault="009F4AA6">
            <w:pPr>
              <w:pStyle w:val="TableParagraph"/>
              <w:spacing w:before="135"/>
              <w:ind w:left="138" w:right="139" w:firstLine="5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prijava tražbina vjerovnika APS Delta S.A. u St-992/15; obračun kamata</w:t>
            </w:r>
          </w:p>
        </w:tc>
      </w:tr>
      <w:tr w:rsidRPr="00561870" w:rsidR="009F4AA6" w:rsidTr="009F4AA6">
        <w:trPr>
          <w:trHeight w:val="1737"/>
        </w:trPr>
        <w:tc>
          <w:tcPr>
            <w:tcW w:w="599" w:type="pct"/>
          </w:tcPr>
          <w:p w:rsidRPr="00561870" w:rsidR="009F4AA6" w:rsidP="009F4AA6" w:rsidRDefault="009F4AA6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561870" w:rsidR="009F4AA6" w:rsidP="009F4AA6" w:rsidRDefault="009F4AA6">
            <w:pPr>
              <w:pStyle w:val="TableParagraph"/>
              <w:spacing w:before="138"/>
              <w:rPr>
                <w:rFonts w:ascii="Arial" w:hAnsi="Arial" w:cs="Arial"/>
                <w:sz w:val="18"/>
                <w:szCs w:val="18"/>
              </w:rPr>
            </w:pPr>
          </w:p>
          <w:p w:rsidRPr="00561870" w:rsidR="009F4AA6" w:rsidP="009F4AA6" w:rsidRDefault="00801CDD">
            <w:pPr>
              <w:pStyle w:val="TableParagraph"/>
              <w:ind w:left="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2</w:t>
            </w:r>
            <w:r w:rsidRPr="00561870" w:rsidR="009F4AA6">
              <w:rPr>
                <w:rFonts w:ascii="Arial" w:hAnsi="Arial" w:cs="Arial"/>
                <w:spacing w:val="-5"/>
                <w:sz w:val="18"/>
                <w:szCs w:val="18"/>
              </w:rPr>
              <w:t>.</w:t>
            </w:r>
          </w:p>
        </w:tc>
        <w:tc>
          <w:tcPr>
            <w:tcW w:w="713" w:type="pct"/>
          </w:tcPr>
          <w:p w:rsidRPr="00561870" w:rsidR="009F4AA6" w:rsidP="009F4AA6" w:rsidRDefault="009F4AA6">
            <w:pPr>
              <w:pStyle w:val="TableParagraph"/>
              <w:ind w:left="75" w:right="69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 xml:space="preserve">Republika Hrvatska, </w:t>
            </w: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 xml:space="preserve">Min.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financija, Porezna uprava</w:t>
            </w:r>
          </w:p>
        </w:tc>
        <w:tc>
          <w:tcPr>
            <w:tcW w:w="666" w:type="pct"/>
          </w:tcPr>
          <w:p w:rsidRPr="00561870" w:rsidR="009F4AA6" w:rsidP="009F4AA6" w:rsidRDefault="009F4AA6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561870" w:rsidR="009F4AA6" w:rsidP="009F4AA6" w:rsidRDefault="009F4AA6">
            <w:pPr>
              <w:pStyle w:val="TableParagraph"/>
              <w:spacing w:before="138"/>
              <w:rPr>
                <w:rFonts w:ascii="Arial" w:hAnsi="Arial" w:cs="Arial"/>
                <w:sz w:val="18"/>
                <w:szCs w:val="18"/>
              </w:rPr>
            </w:pPr>
          </w:p>
          <w:p w:rsidRPr="00561870" w:rsidR="009F4AA6" w:rsidP="009F4AA6" w:rsidRDefault="009F4AA6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18683136487</w:t>
            </w:r>
          </w:p>
        </w:tc>
        <w:tc>
          <w:tcPr>
            <w:tcW w:w="679" w:type="pct"/>
          </w:tcPr>
          <w:p w:rsidRPr="00561870" w:rsidR="009F4AA6" w:rsidP="009F4AA6" w:rsidRDefault="009F4AA6">
            <w:pPr>
              <w:pStyle w:val="TableParagraph"/>
              <w:ind w:left="241" w:right="231" w:hanging="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Zagreb, Avenija Dubrovnik 32</w:t>
            </w:r>
          </w:p>
        </w:tc>
        <w:tc>
          <w:tcPr>
            <w:tcW w:w="597" w:type="pct"/>
          </w:tcPr>
          <w:p w:rsidRPr="00561870" w:rsidR="009F4AA6" w:rsidP="009F4AA6" w:rsidRDefault="009F4AA6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561870" w:rsidR="009F4AA6" w:rsidP="009F4AA6" w:rsidRDefault="009F4AA6">
            <w:pPr>
              <w:pStyle w:val="TableParagraph"/>
              <w:spacing w:before="176"/>
              <w:rPr>
                <w:rFonts w:ascii="Arial" w:hAnsi="Arial" w:cs="Arial"/>
                <w:sz w:val="18"/>
                <w:szCs w:val="18"/>
              </w:rPr>
            </w:pPr>
          </w:p>
          <w:p w:rsidRPr="00561870" w:rsidR="009F4AA6" w:rsidP="009F4AA6" w:rsidRDefault="009F4AA6">
            <w:pPr>
              <w:pStyle w:val="TableParagraph"/>
              <w:spacing w:before="1"/>
              <w:ind w:left="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217,21</w:t>
            </w:r>
            <w:r w:rsidRPr="005618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61870">
              <w:rPr>
                <w:rFonts w:ascii="Arial" w:hAnsi="Arial" w:cs="Arial"/>
                <w:spacing w:val="-10"/>
                <w:sz w:val="18"/>
                <w:szCs w:val="18"/>
              </w:rPr>
              <w:t>€</w:t>
            </w:r>
          </w:p>
        </w:tc>
        <w:tc>
          <w:tcPr>
            <w:tcW w:w="673" w:type="pct"/>
          </w:tcPr>
          <w:p w:rsidRPr="00561870" w:rsidR="009F4AA6" w:rsidP="009F4AA6" w:rsidRDefault="009F4AA6">
            <w:pPr>
              <w:pStyle w:val="TableParagraph"/>
              <w:spacing w:before="135"/>
              <w:ind w:left="138" w:right="140" w:firstLin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Zakonska zatezna kamata od dana otvaranja st. postupka 08.04. 2016. do 07.10.2024., dana primitka isplate priznate tražbine</w:t>
            </w:r>
          </w:p>
        </w:tc>
        <w:tc>
          <w:tcPr>
            <w:tcW w:w="498" w:type="pct"/>
          </w:tcPr>
          <w:p w:rsidRPr="00561870" w:rsidR="009F4AA6" w:rsidP="009F4AA6" w:rsidRDefault="009F4AA6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561870" w:rsidR="009F4AA6" w:rsidP="009F4AA6" w:rsidRDefault="009F4AA6">
            <w:pPr>
              <w:pStyle w:val="TableParagraph"/>
              <w:spacing w:before="39"/>
              <w:rPr>
                <w:rFonts w:ascii="Arial" w:hAnsi="Arial" w:cs="Arial"/>
                <w:sz w:val="18"/>
                <w:szCs w:val="18"/>
              </w:rPr>
            </w:pPr>
          </w:p>
          <w:p w:rsidRPr="00561870" w:rsidR="009F4AA6" w:rsidP="009F4AA6" w:rsidRDefault="00801CDD">
            <w:pPr>
              <w:pStyle w:val="TableParagraph"/>
              <w:spacing w:before="1"/>
              <w:ind w:right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434345"/>
                <w:spacing w:val="-2"/>
                <w:sz w:val="18"/>
                <w:szCs w:val="18"/>
              </w:rPr>
              <w:t>217,21</w:t>
            </w:r>
          </w:p>
        </w:tc>
        <w:tc>
          <w:tcPr>
            <w:tcW w:w="574" w:type="pct"/>
          </w:tcPr>
          <w:p w:rsidRPr="00561870" w:rsidR="009F4AA6" w:rsidP="009F4AA6" w:rsidRDefault="009F4AA6">
            <w:pPr>
              <w:pStyle w:val="TableParagraph"/>
              <w:spacing w:before="274"/>
              <w:rPr>
                <w:rFonts w:ascii="Arial" w:hAnsi="Arial" w:cs="Arial"/>
                <w:sz w:val="18"/>
                <w:szCs w:val="18"/>
              </w:rPr>
            </w:pPr>
          </w:p>
          <w:p w:rsidRPr="00561870" w:rsidR="009F4AA6" w:rsidP="009F4AA6" w:rsidRDefault="00801CDD">
            <w:pPr>
              <w:pStyle w:val="TableParagraph"/>
              <w:spacing w:before="1"/>
              <w:ind w:left="217" w:right="138" w:hanging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Obračun kamata</w:t>
            </w:r>
          </w:p>
        </w:tc>
      </w:tr>
    </w:tbl>
    <w:p w:rsidRPr="000932EB" w:rsidR="00561870" w:rsidP="00AB080F" w:rsidRDefault="00561870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A5573" w:rsidP="00111439" w:rsidRDefault="0011143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:rsidR="00EA5573" w:rsidP="00C6522F" w:rsidRDefault="00EA5573">
      <w:pPr>
        <w:jc w:val="center"/>
        <w:rPr>
          <w:rFonts w:ascii="Arial" w:hAnsi="Arial" w:cs="Arial"/>
          <w:bCs/>
          <w:sz w:val="24"/>
          <w:szCs w:val="24"/>
        </w:rPr>
      </w:pPr>
    </w:p>
    <w:p w:rsidR="00EA5573" w:rsidP="00EA5573" w:rsidRDefault="00EA557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ab/>
        <w:t xml:space="preserve">Sud donosi </w:t>
      </w:r>
    </w:p>
    <w:p w:rsidR="00EA5573" w:rsidP="00EA5573" w:rsidRDefault="00EA557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r j e š e n j e</w:t>
      </w:r>
    </w:p>
    <w:p w:rsidR="00EA5573" w:rsidP="00EA5573" w:rsidRDefault="00EA5573">
      <w:pPr>
        <w:rPr>
          <w:rFonts w:ascii="Arial" w:hAnsi="Arial" w:cs="Arial"/>
          <w:bCs/>
          <w:sz w:val="24"/>
          <w:szCs w:val="24"/>
        </w:rPr>
      </w:pPr>
    </w:p>
    <w:p w:rsidR="00EA5573" w:rsidP="00EA5573" w:rsidRDefault="00EA557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Odluka pismeno. </w:t>
      </w:r>
    </w:p>
    <w:p w:rsidR="00EA5573" w:rsidP="00C6522F" w:rsidRDefault="00EA5573">
      <w:pPr>
        <w:jc w:val="center"/>
        <w:rPr>
          <w:rFonts w:ascii="Arial" w:hAnsi="Arial" w:cs="Arial"/>
          <w:bCs/>
          <w:sz w:val="24"/>
          <w:szCs w:val="24"/>
        </w:rPr>
      </w:pPr>
    </w:p>
    <w:p w:rsidRPr="00280764" w:rsidR="00853FF6" w:rsidP="00C6522F" w:rsidRDefault="004A38B4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D</w:t>
      </w:r>
      <w:r w:rsidRPr="00280764" w:rsidR="00853FF6">
        <w:rPr>
          <w:rFonts w:ascii="Arial" w:hAnsi="Arial" w:cs="Arial"/>
          <w:bCs/>
          <w:sz w:val="24"/>
          <w:szCs w:val="24"/>
        </w:rPr>
        <w:t>ovršeno u</w:t>
      </w:r>
      <w:r w:rsidR="00111439">
        <w:rPr>
          <w:rFonts w:ascii="Arial" w:hAnsi="Arial" w:cs="Arial"/>
          <w:bCs/>
          <w:sz w:val="24"/>
          <w:szCs w:val="24"/>
        </w:rPr>
        <w:t xml:space="preserve"> </w:t>
      </w:r>
      <w:r w:rsidR="0064243D">
        <w:rPr>
          <w:rFonts w:ascii="Arial" w:hAnsi="Arial" w:cs="Arial"/>
          <w:bCs/>
          <w:sz w:val="24"/>
          <w:szCs w:val="24"/>
        </w:rPr>
        <w:t xml:space="preserve">10,10 </w:t>
      </w:r>
      <w:r w:rsidRPr="00280764" w:rsidR="00862E38">
        <w:rPr>
          <w:rFonts w:ascii="Arial" w:hAnsi="Arial" w:cs="Arial"/>
          <w:bCs/>
          <w:sz w:val="24"/>
          <w:szCs w:val="24"/>
        </w:rPr>
        <w:t>sati</w:t>
      </w:r>
    </w:p>
    <w:p w:rsidRPr="00280764" w:rsidR="004079E2" w:rsidP="00E14FC4" w:rsidRDefault="004079E2">
      <w:pPr>
        <w:rPr>
          <w:rFonts w:ascii="Arial" w:hAnsi="Arial" w:cs="Arial"/>
          <w:bCs/>
          <w:color w:val="000000"/>
          <w:sz w:val="24"/>
          <w:szCs w:val="24"/>
        </w:rPr>
      </w:pPr>
    </w:p>
    <w:p w:rsidRPr="0028076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Sudac: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                                                    Vesna Sremac Šoštar</w:t>
      </w:r>
    </w:p>
    <w:p w:rsidRPr="0028076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Zapisničar:</w:t>
      </w:r>
    </w:p>
    <w:p w:rsidRPr="0028076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Vinka Mihalinčić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="00EC1A8A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Stečajni upravitelj:</w:t>
      </w:r>
      <w:r w:rsidRPr="00280764">
        <w:rPr>
          <w:rFonts w:ascii="Arial" w:hAnsi="Arial" w:cs="Arial"/>
          <w:bCs/>
          <w:sz w:val="24"/>
          <w:szCs w:val="24"/>
        </w:rPr>
        <w:tab/>
      </w:r>
      <w:r w:rsidRPr="00280764">
        <w:rPr>
          <w:rFonts w:ascii="Arial" w:hAnsi="Arial" w:cs="Arial"/>
          <w:bCs/>
          <w:sz w:val="24"/>
          <w:szCs w:val="24"/>
        </w:rPr>
        <w:tab/>
      </w:r>
    </w:p>
    <w:p w:rsidR="00EC1A8A" w:rsidP="004079E2" w:rsidRDefault="00EC1A8A">
      <w:pPr>
        <w:jc w:val="both"/>
        <w:rPr>
          <w:rFonts w:ascii="Arial" w:hAnsi="Arial" w:cs="Arial"/>
          <w:bCs/>
          <w:sz w:val="24"/>
          <w:szCs w:val="24"/>
        </w:rPr>
      </w:pPr>
    </w:p>
    <w:p w:rsidR="00EC1A8A" w:rsidP="004079E2" w:rsidRDefault="00EC1A8A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EC1A8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Stečajni vjerovnici: </w:t>
      </w:r>
      <w:r w:rsidRPr="00280764" w:rsidR="004079E2">
        <w:rPr>
          <w:rFonts w:ascii="Arial" w:hAnsi="Arial" w:cs="Arial"/>
          <w:bCs/>
          <w:sz w:val="24"/>
          <w:szCs w:val="24"/>
        </w:rPr>
        <w:tab/>
      </w:r>
      <w:r w:rsidRPr="00280764" w:rsidR="004079E2">
        <w:rPr>
          <w:rFonts w:ascii="Arial" w:hAnsi="Arial" w:cs="Arial"/>
          <w:bCs/>
          <w:sz w:val="24"/>
          <w:szCs w:val="24"/>
        </w:rPr>
        <w:tab/>
      </w:r>
      <w:r w:rsidRPr="00280764" w:rsidR="004079E2">
        <w:rPr>
          <w:rFonts w:ascii="Arial" w:hAnsi="Arial" w:cs="Arial"/>
          <w:bCs/>
          <w:sz w:val="24"/>
          <w:szCs w:val="24"/>
        </w:rPr>
        <w:tab/>
      </w:r>
      <w:r w:rsidRPr="00280764" w:rsidR="004079E2">
        <w:rPr>
          <w:rFonts w:ascii="Arial" w:hAnsi="Arial" w:cs="Arial"/>
          <w:bCs/>
          <w:sz w:val="24"/>
          <w:szCs w:val="24"/>
        </w:rPr>
        <w:tab/>
      </w:r>
      <w:r w:rsidRPr="00280764" w:rsidR="004079E2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3A55E1" w:rsidP="004C3BEE" w:rsidRDefault="004511C7">
      <w:pPr>
        <w:pStyle w:val="Odlomakpopisa"/>
        <w:ind w:left="1080"/>
        <w:rPr>
          <w:rFonts w:ascii="Arial" w:hAnsi="Arial" w:cs="Arial"/>
          <w:color w:val="000000"/>
          <w:sz w:val="24"/>
          <w:szCs w:val="24"/>
        </w:rPr>
      </w:pPr>
      <w:r w:rsidRPr="00280764">
        <w:rPr>
          <w:rFonts w:ascii="Arial" w:hAnsi="Arial" w:cs="Arial"/>
          <w:color w:val="000000"/>
          <w:sz w:val="24"/>
          <w:szCs w:val="24"/>
        </w:rPr>
        <w:br/>
      </w:r>
    </w:p>
    <w:p w:rsidRPr="00280764" w:rsidR="00710D0F" w:rsidP="009813DA" w:rsidRDefault="00710D0F">
      <w:pPr>
        <w:ind w:left="360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Pr="00280764" w:rsidR="009E5EDE" w:rsidRDefault="009E5EDE">
      <w:pPr>
        <w:jc w:val="both"/>
        <w:rPr>
          <w:rFonts w:ascii="Arial" w:hAnsi="Arial" w:cs="Arial"/>
          <w:bCs/>
          <w:sz w:val="24"/>
          <w:szCs w:val="24"/>
        </w:rPr>
      </w:pPr>
    </w:p>
    <w:sectPr w:rsidRPr="00280764" w:rsidR="009E5EDE" w:rsidSect="0071767D">
      <w:headerReference w:type="even" r:id="rId9"/>
      <w:headerReference w:type="default" r:id="rId10"/>
      <w:headerReference w:type="first" r:id="rId11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0764" w:rsidRDefault="00280764">
      <w:r>
        <w:separator/>
      </w:r>
    </w:p>
  </w:endnote>
  <w:endnote w:type="continuationSeparator" w:id="0">
    <w:p w:rsidR="00280764" w:rsidRDefault="0028076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0764" w:rsidRDefault="00280764">
      <w:r>
        <w:separator/>
      </w:r>
    </w:p>
  </w:footnote>
  <w:footnote w:type="continuationSeparator" w:id="0">
    <w:p w:rsidR="00280764" w:rsidRDefault="0028076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764" w:rsidP="00D81A44" w:rsidRDefault="0028076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80764" w:rsidRDefault="0028076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C27DE" w:rsidR="00280764" w:rsidP="00D81A44" w:rsidRDefault="00280764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CC27DE">
      <w:rPr>
        <w:rStyle w:val="Brojstranice"/>
        <w:rFonts w:ascii="Arial" w:hAnsi="Arial" w:cs="Arial"/>
        <w:sz w:val="24"/>
        <w:szCs w:val="24"/>
      </w:rPr>
      <w:fldChar w:fldCharType="begin"/>
    </w:r>
    <w:r w:rsidRPr="00CC27DE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CC27DE">
      <w:rPr>
        <w:rStyle w:val="Brojstranice"/>
        <w:rFonts w:ascii="Arial" w:hAnsi="Arial" w:cs="Arial"/>
        <w:sz w:val="24"/>
        <w:szCs w:val="24"/>
      </w:rPr>
      <w:fldChar w:fldCharType="separate"/>
    </w:r>
    <w:r w:rsidR="0090298F">
      <w:rPr>
        <w:rStyle w:val="Brojstranice"/>
        <w:rFonts w:ascii="Arial" w:hAnsi="Arial" w:cs="Arial"/>
        <w:noProof/>
        <w:sz w:val="24"/>
        <w:szCs w:val="24"/>
      </w:rPr>
      <w:t>2</w:t>
    </w:r>
    <w:r w:rsidRPr="00CC27DE">
      <w:rPr>
        <w:rStyle w:val="Brojstranice"/>
        <w:rFonts w:ascii="Arial" w:hAnsi="Arial" w:cs="Arial"/>
        <w:sz w:val="24"/>
        <w:szCs w:val="24"/>
      </w:rPr>
      <w:fldChar w:fldCharType="end"/>
    </w:r>
  </w:p>
  <w:p w:rsidRPr="00CC27DE" w:rsidR="00280764" w:rsidP="003D5E96" w:rsidRDefault="00280764">
    <w:pPr>
      <w:pStyle w:val="Zaglavlje"/>
      <w:jc w:val="center"/>
      <w:rPr>
        <w:rFonts w:ascii="Arial" w:hAnsi="Arial" w:cs="Arial"/>
        <w:sz w:val="24"/>
        <w:szCs w:val="24"/>
      </w:rPr>
    </w:pPr>
    <w:r w:rsidRPr="00CC27DE"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</w:t>
    </w:r>
    <w:r w:rsidR="00934A2E">
      <w:rPr>
        <w:rFonts w:ascii="Arial" w:hAnsi="Arial" w:cs="Arial"/>
        <w:bCs/>
        <w:sz w:val="24"/>
        <w:szCs w:val="24"/>
      </w:rPr>
      <w:t>St-</w:t>
    </w:r>
    <w:r w:rsidR="00DC4467">
      <w:rPr>
        <w:rFonts w:ascii="Arial" w:hAnsi="Arial" w:cs="Arial"/>
        <w:bCs/>
        <w:sz w:val="24"/>
        <w:szCs w:val="24"/>
      </w:rPr>
      <w:t>2118/2023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764" w:rsidRDefault="00280764">
    <w:pPr>
      <w:pStyle w:val="Zaglavlje"/>
    </w:pPr>
  </w:p>
  <w:p w:rsidR="00280764" w:rsidRDefault="00280764">
    <w:pPr>
      <w:pStyle w:val="Zaglavlje"/>
    </w:pPr>
  </w:p>
  <w:p w:rsidR="00280764" w:rsidRDefault="0028076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1115C7B"/>
    <w:multiLevelType w:val="hybridMultilevel"/>
    <w:tmpl w:val="E12E348C"/>
    <w:lvl w:ilvl="0" w:tplc="4842630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1" w:hanging="360"/>
      </w:pPr>
    </w:lvl>
    <w:lvl w:ilvl="2" w:tplc="041A001B" w:tentative="true">
      <w:start w:val="1"/>
      <w:numFmt w:val="lowerRoman"/>
      <w:lvlText w:val="%3."/>
      <w:lvlJc w:val="right"/>
      <w:pPr>
        <w:ind w:left="1941" w:hanging="180"/>
      </w:pPr>
    </w:lvl>
    <w:lvl w:ilvl="3" w:tplc="041A000F" w:tentative="true">
      <w:start w:val="1"/>
      <w:numFmt w:val="decimal"/>
      <w:lvlText w:val="%4."/>
      <w:lvlJc w:val="left"/>
      <w:pPr>
        <w:ind w:left="2661" w:hanging="360"/>
      </w:pPr>
    </w:lvl>
    <w:lvl w:ilvl="4" w:tplc="041A0019" w:tentative="true">
      <w:start w:val="1"/>
      <w:numFmt w:val="lowerLetter"/>
      <w:lvlText w:val="%5."/>
      <w:lvlJc w:val="left"/>
      <w:pPr>
        <w:ind w:left="3381" w:hanging="360"/>
      </w:pPr>
    </w:lvl>
    <w:lvl w:ilvl="5" w:tplc="041A001B" w:tentative="true">
      <w:start w:val="1"/>
      <w:numFmt w:val="lowerRoman"/>
      <w:lvlText w:val="%6."/>
      <w:lvlJc w:val="right"/>
      <w:pPr>
        <w:ind w:left="4101" w:hanging="180"/>
      </w:pPr>
    </w:lvl>
    <w:lvl w:ilvl="6" w:tplc="041A000F" w:tentative="true">
      <w:start w:val="1"/>
      <w:numFmt w:val="decimal"/>
      <w:lvlText w:val="%7."/>
      <w:lvlJc w:val="left"/>
      <w:pPr>
        <w:ind w:left="4821" w:hanging="360"/>
      </w:pPr>
    </w:lvl>
    <w:lvl w:ilvl="7" w:tplc="041A0019" w:tentative="true">
      <w:start w:val="1"/>
      <w:numFmt w:val="lowerLetter"/>
      <w:lvlText w:val="%8."/>
      <w:lvlJc w:val="left"/>
      <w:pPr>
        <w:ind w:left="5541" w:hanging="360"/>
      </w:pPr>
    </w:lvl>
    <w:lvl w:ilvl="8" w:tplc="041A001B" w:tentative="true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8DC664B"/>
    <w:multiLevelType w:val="hybridMultilevel"/>
    <w:tmpl w:val="05109D6C"/>
    <w:lvl w:ilvl="0" w:tplc="05BA1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49D10A52"/>
    <w:multiLevelType w:val="hybridMultilevel"/>
    <w:tmpl w:val="CEE48D94"/>
    <w:lvl w:ilvl="0" w:tplc="5F84A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9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0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4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7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8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1"/>
  </w:num>
  <w:num w:numId="3">
    <w:abstractNumId w:val="14"/>
  </w:num>
  <w:num w:numId="4">
    <w:abstractNumId w:val="38"/>
  </w:num>
  <w:num w:numId="5">
    <w:abstractNumId w:val="23"/>
  </w:num>
  <w:num w:numId="6">
    <w:abstractNumId w:val="34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2"/>
  </w:num>
  <w:num w:numId="10">
    <w:abstractNumId w:val="37"/>
  </w:num>
  <w:num w:numId="11">
    <w:abstractNumId w:val="28"/>
  </w:num>
  <w:num w:numId="12">
    <w:abstractNumId w:val="17"/>
  </w:num>
  <w:num w:numId="13">
    <w:abstractNumId w:val="30"/>
  </w:num>
  <w:num w:numId="14">
    <w:abstractNumId w:val="25"/>
  </w:num>
  <w:num w:numId="15">
    <w:abstractNumId w:val="11"/>
  </w:num>
  <w:num w:numId="16">
    <w:abstractNumId w:val="29"/>
  </w:num>
  <w:num w:numId="17">
    <w:abstractNumId w:val="32"/>
  </w:num>
  <w:num w:numId="18">
    <w:abstractNumId w:val="36"/>
  </w:num>
  <w:num w:numId="19">
    <w:abstractNumId w:val="33"/>
  </w:num>
  <w:num w:numId="20">
    <w:abstractNumId w:val="18"/>
  </w:num>
  <w:num w:numId="21">
    <w:abstractNumId w:val="20"/>
  </w:num>
  <w:num w:numId="22">
    <w:abstractNumId w:val="35"/>
  </w:num>
  <w:num w:numId="23">
    <w:abstractNumId w:val="19"/>
  </w:num>
  <w:num w:numId="24">
    <w:abstractNumId w:val="27"/>
  </w:num>
  <w:num w:numId="25">
    <w:abstractNumId w:val="7"/>
  </w:num>
  <w:num w:numId="26">
    <w:abstractNumId w:val="10"/>
  </w:num>
  <w:num w:numId="27">
    <w:abstractNumId w:val="9"/>
  </w:num>
  <w:num w:numId="28">
    <w:abstractNumId w:val="24"/>
  </w:num>
  <w:num w:numId="29">
    <w:abstractNumId w:val="8"/>
  </w:num>
  <w:num w:numId="30">
    <w:abstractNumId w:val="15"/>
  </w:num>
  <w:num w:numId="31">
    <w:abstractNumId w:val="16"/>
  </w:num>
  <w:num w:numId="32">
    <w:abstractNumId w:val="26"/>
  </w:num>
  <w:num w:numId="33">
    <w:abstractNumId w:val="13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hdrShapeDefaults>
    <o:shapedefaults spidmax="2478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152F"/>
    <w:rsid w:val="000022AD"/>
    <w:rsid w:val="000039FF"/>
    <w:rsid w:val="000049CA"/>
    <w:rsid w:val="0000570A"/>
    <w:rsid w:val="000072E2"/>
    <w:rsid w:val="000079B9"/>
    <w:rsid w:val="00011735"/>
    <w:rsid w:val="00011BA0"/>
    <w:rsid w:val="00014157"/>
    <w:rsid w:val="00014DED"/>
    <w:rsid w:val="000152FB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683F"/>
    <w:rsid w:val="00047061"/>
    <w:rsid w:val="000517EC"/>
    <w:rsid w:val="00051B4C"/>
    <w:rsid w:val="0005541E"/>
    <w:rsid w:val="000556B6"/>
    <w:rsid w:val="000559B8"/>
    <w:rsid w:val="00056566"/>
    <w:rsid w:val="00056C8A"/>
    <w:rsid w:val="00057A5A"/>
    <w:rsid w:val="00057BDD"/>
    <w:rsid w:val="00057DB7"/>
    <w:rsid w:val="00063ACF"/>
    <w:rsid w:val="00063BDF"/>
    <w:rsid w:val="00064134"/>
    <w:rsid w:val="0007058D"/>
    <w:rsid w:val="00071633"/>
    <w:rsid w:val="00077B6B"/>
    <w:rsid w:val="000809CF"/>
    <w:rsid w:val="000834A6"/>
    <w:rsid w:val="000834CF"/>
    <w:rsid w:val="000857AF"/>
    <w:rsid w:val="000912F0"/>
    <w:rsid w:val="00091816"/>
    <w:rsid w:val="00094398"/>
    <w:rsid w:val="00094AB4"/>
    <w:rsid w:val="00094AE9"/>
    <w:rsid w:val="000959C4"/>
    <w:rsid w:val="00095ADF"/>
    <w:rsid w:val="000A1727"/>
    <w:rsid w:val="000A1E2A"/>
    <w:rsid w:val="000A3575"/>
    <w:rsid w:val="000A4F00"/>
    <w:rsid w:val="000A7E18"/>
    <w:rsid w:val="000B3B1B"/>
    <w:rsid w:val="000B404B"/>
    <w:rsid w:val="000B50B8"/>
    <w:rsid w:val="000B649A"/>
    <w:rsid w:val="000B796B"/>
    <w:rsid w:val="000B7B61"/>
    <w:rsid w:val="000B7F7B"/>
    <w:rsid w:val="000C0E3E"/>
    <w:rsid w:val="000C4BFE"/>
    <w:rsid w:val="000D0832"/>
    <w:rsid w:val="000D0E0E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6C8"/>
    <w:rsid w:val="000E2A06"/>
    <w:rsid w:val="000E3266"/>
    <w:rsid w:val="000E3D49"/>
    <w:rsid w:val="000E4012"/>
    <w:rsid w:val="000E6C28"/>
    <w:rsid w:val="000E7ADD"/>
    <w:rsid w:val="000F0142"/>
    <w:rsid w:val="000F0EBC"/>
    <w:rsid w:val="000F1C78"/>
    <w:rsid w:val="000F4ADA"/>
    <w:rsid w:val="000F77E0"/>
    <w:rsid w:val="001001FB"/>
    <w:rsid w:val="00100A1C"/>
    <w:rsid w:val="00103804"/>
    <w:rsid w:val="0010502C"/>
    <w:rsid w:val="0010553E"/>
    <w:rsid w:val="0010567A"/>
    <w:rsid w:val="00105802"/>
    <w:rsid w:val="00107F5E"/>
    <w:rsid w:val="0011067C"/>
    <w:rsid w:val="001112C1"/>
    <w:rsid w:val="00111439"/>
    <w:rsid w:val="0011161B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56779"/>
    <w:rsid w:val="001570D7"/>
    <w:rsid w:val="00162DBE"/>
    <w:rsid w:val="00164375"/>
    <w:rsid w:val="00165A0D"/>
    <w:rsid w:val="00166167"/>
    <w:rsid w:val="00172202"/>
    <w:rsid w:val="00172332"/>
    <w:rsid w:val="00172D60"/>
    <w:rsid w:val="00175846"/>
    <w:rsid w:val="00175AE1"/>
    <w:rsid w:val="00175CA0"/>
    <w:rsid w:val="001765E0"/>
    <w:rsid w:val="00182185"/>
    <w:rsid w:val="00182244"/>
    <w:rsid w:val="00182D1B"/>
    <w:rsid w:val="001834E2"/>
    <w:rsid w:val="001847BE"/>
    <w:rsid w:val="001875E5"/>
    <w:rsid w:val="001876F9"/>
    <w:rsid w:val="00192476"/>
    <w:rsid w:val="001932CC"/>
    <w:rsid w:val="001953DB"/>
    <w:rsid w:val="00197E0D"/>
    <w:rsid w:val="001A007B"/>
    <w:rsid w:val="001A16C9"/>
    <w:rsid w:val="001A2663"/>
    <w:rsid w:val="001A2A82"/>
    <w:rsid w:val="001A4F52"/>
    <w:rsid w:val="001A501E"/>
    <w:rsid w:val="001A64DC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D3E70"/>
    <w:rsid w:val="001D4EBE"/>
    <w:rsid w:val="001D56BB"/>
    <w:rsid w:val="001D6014"/>
    <w:rsid w:val="001D6A2F"/>
    <w:rsid w:val="001E0404"/>
    <w:rsid w:val="001E096F"/>
    <w:rsid w:val="001E0A1A"/>
    <w:rsid w:val="001E1576"/>
    <w:rsid w:val="001E1955"/>
    <w:rsid w:val="001E1FBD"/>
    <w:rsid w:val="001E5599"/>
    <w:rsid w:val="001E6BD2"/>
    <w:rsid w:val="001F13EE"/>
    <w:rsid w:val="001F1A91"/>
    <w:rsid w:val="001F30CC"/>
    <w:rsid w:val="001F34B5"/>
    <w:rsid w:val="001F46C6"/>
    <w:rsid w:val="001F4B35"/>
    <w:rsid w:val="001F7087"/>
    <w:rsid w:val="00200583"/>
    <w:rsid w:val="002011F7"/>
    <w:rsid w:val="0020261B"/>
    <w:rsid w:val="00202A52"/>
    <w:rsid w:val="0020394D"/>
    <w:rsid w:val="00205652"/>
    <w:rsid w:val="00206437"/>
    <w:rsid w:val="0021069A"/>
    <w:rsid w:val="002106B6"/>
    <w:rsid w:val="00212A74"/>
    <w:rsid w:val="002133CF"/>
    <w:rsid w:val="00217B3D"/>
    <w:rsid w:val="00217D53"/>
    <w:rsid w:val="00225EC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696F"/>
    <w:rsid w:val="0024796E"/>
    <w:rsid w:val="002505ED"/>
    <w:rsid w:val="002506B1"/>
    <w:rsid w:val="00251803"/>
    <w:rsid w:val="002530EA"/>
    <w:rsid w:val="00253704"/>
    <w:rsid w:val="00253B27"/>
    <w:rsid w:val="00257192"/>
    <w:rsid w:val="00257290"/>
    <w:rsid w:val="00257A66"/>
    <w:rsid w:val="002654D4"/>
    <w:rsid w:val="00266D3A"/>
    <w:rsid w:val="00271875"/>
    <w:rsid w:val="00271ADD"/>
    <w:rsid w:val="002720B1"/>
    <w:rsid w:val="002742D9"/>
    <w:rsid w:val="00274EEE"/>
    <w:rsid w:val="002753EC"/>
    <w:rsid w:val="0027653E"/>
    <w:rsid w:val="00280764"/>
    <w:rsid w:val="00280D1D"/>
    <w:rsid w:val="00284E50"/>
    <w:rsid w:val="00286321"/>
    <w:rsid w:val="00293205"/>
    <w:rsid w:val="00293461"/>
    <w:rsid w:val="00293F32"/>
    <w:rsid w:val="002956CD"/>
    <w:rsid w:val="00296442"/>
    <w:rsid w:val="002A1D92"/>
    <w:rsid w:val="002A3A8D"/>
    <w:rsid w:val="002A3EB2"/>
    <w:rsid w:val="002A3F14"/>
    <w:rsid w:val="002A6ACD"/>
    <w:rsid w:val="002A6D1A"/>
    <w:rsid w:val="002A7336"/>
    <w:rsid w:val="002A7EC3"/>
    <w:rsid w:val="002B262D"/>
    <w:rsid w:val="002B3C4C"/>
    <w:rsid w:val="002B3C8C"/>
    <w:rsid w:val="002B45C9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F0169"/>
    <w:rsid w:val="002F0D2E"/>
    <w:rsid w:val="002F1C90"/>
    <w:rsid w:val="002F3A62"/>
    <w:rsid w:val="002F41A1"/>
    <w:rsid w:val="003007B4"/>
    <w:rsid w:val="003031D5"/>
    <w:rsid w:val="00303628"/>
    <w:rsid w:val="003039DD"/>
    <w:rsid w:val="003041C1"/>
    <w:rsid w:val="00307297"/>
    <w:rsid w:val="00307820"/>
    <w:rsid w:val="003133CB"/>
    <w:rsid w:val="003144DF"/>
    <w:rsid w:val="003157BE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7646"/>
    <w:rsid w:val="003378F8"/>
    <w:rsid w:val="00337A17"/>
    <w:rsid w:val="003408B0"/>
    <w:rsid w:val="003418FE"/>
    <w:rsid w:val="00342482"/>
    <w:rsid w:val="003505A9"/>
    <w:rsid w:val="00351DF8"/>
    <w:rsid w:val="0035226B"/>
    <w:rsid w:val="00354965"/>
    <w:rsid w:val="00355B3E"/>
    <w:rsid w:val="00355D53"/>
    <w:rsid w:val="00363841"/>
    <w:rsid w:val="00367BF1"/>
    <w:rsid w:val="00370475"/>
    <w:rsid w:val="003776C9"/>
    <w:rsid w:val="00380752"/>
    <w:rsid w:val="00382685"/>
    <w:rsid w:val="00382F97"/>
    <w:rsid w:val="00383C0E"/>
    <w:rsid w:val="0038417C"/>
    <w:rsid w:val="003845DB"/>
    <w:rsid w:val="00385B17"/>
    <w:rsid w:val="00385DE7"/>
    <w:rsid w:val="003860E0"/>
    <w:rsid w:val="0039034F"/>
    <w:rsid w:val="00390D1A"/>
    <w:rsid w:val="00391FEF"/>
    <w:rsid w:val="00394B9F"/>
    <w:rsid w:val="00396003"/>
    <w:rsid w:val="00396443"/>
    <w:rsid w:val="003A1679"/>
    <w:rsid w:val="003A55E1"/>
    <w:rsid w:val="003A5728"/>
    <w:rsid w:val="003A6002"/>
    <w:rsid w:val="003B020D"/>
    <w:rsid w:val="003B221F"/>
    <w:rsid w:val="003B27AF"/>
    <w:rsid w:val="003B6643"/>
    <w:rsid w:val="003B6990"/>
    <w:rsid w:val="003C082D"/>
    <w:rsid w:val="003C3B2D"/>
    <w:rsid w:val="003C5DCB"/>
    <w:rsid w:val="003C6553"/>
    <w:rsid w:val="003C6A5D"/>
    <w:rsid w:val="003D06D8"/>
    <w:rsid w:val="003D4DD0"/>
    <w:rsid w:val="003D5E96"/>
    <w:rsid w:val="003D670A"/>
    <w:rsid w:val="003E04FF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7FD"/>
    <w:rsid w:val="00406869"/>
    <w:rsid w:val="00406AEB"/>
    <w:rsid w:val="004079E2"/>
    <w:rsid w:val="00407B05"/>
    <w:rsid w:val="00407F8C"/>
    <w:rsid w:val="00410609"/>
    <w:rsid w:val="004113B8"/>
    <w:rsid w:val="0041182B"/>
    <w:rsid w:val="00411D1B"/>
    <w:rsid w:val="00412031"/>
    <w:rsid w:val="00412B5F"/>
    <w:rsid w:val="00412E8B"/>
    <w:rsid w:val="00413DAB"/>
    <w:rsid w:val="00414F33"/>
    <w:rsid w:val="00421A4C"/>
    <w:rsid w:val="004228CF"/>
    <w:rsid w:val="00425BF9"/>
    <w:rsid w:val="00426057"/>
    <w:rsid w:val="00427B12"/>
    <w:rsid w:val="00427BF5"/>
    <w:rsid w:val="00431553"/>
    <w:rsid w:val="00433369"/>
    <w:rsid w:val="0044450B"/>
    <w:rsid w:val="00446C91"/>
    <w:rsid w:val="004511C7"/>
    <w:rsid w:val="00451A26"/>
    <w:rsid w:val="004527C0"/>
    <w:rsid w:val="00454096"/>
    <w:rsid w:val="004549C8"/>
    <w:rsid w:val="0045549E"/>
    <w:rsid w:val="00456DF3"/>
    <w:rsid w:val="00456F28"/>
    <w:rsid w:val="004576A4"/>
    <w:rsid w:val="00461ECA"/>
    <w:rsid w:val="00462075"/>
    <w:rsid w:val="00463144"/>
    <w:rsid w:val="00463879"/>
    <w:rsid w:val="004642DE"/>
    <w:rsid w:val="00464313"/>
    <w:rsid w:val="00464E3A"/>
    <w:rsid w:val="00465160"/>
    <w:rsid w:val="00465452"/>
    <w:rsid w:val="00466195"/>
    <w:rsid w:val="0046757C"/>
    <w:rsid w:val="00467FB9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555F"/>
    <w:rsid w:val="00497572"/>
    <w:rsid w:val="004A38B4"/>
    <w:rsid w:val="004B0917"/>
    <w:rsid w:val="004B35A8"/>
    <w:rsid w:val="004B457C"/>
    <w:rsid w:val="004B4A1B"/>
    <w:rsid w:val="004B4EC3"/>
    <w:rsid w:val="004C3BEE"/>
    <w:rsid w:val="004D19CC"/>
    <w:rsid w:val="004D1EBA"/>
    <w:rsid w:val="004D3A8D"/>
    <w:rsid w:val="004E0DCB"/>
    <w:rsid w:val="004E2E52"/>
    <w:rsid w:val="004E3BB6"/>
    <w:rsid w:val="004E6CEF"/>
    <w:rsid w:val="004F0468"/>
    <w:rsid w:val="004F0F1B"/>
    <w:rsid w:val="004F4D18"/>
    <w:rsid w:val="004F52A6"/>
    <w:rsid w:val="005030F2"/>
    <w:rsid w:val="0050311C"/>
    <w:rsid w:val="00503BF4"/>
    <w:rsid w:val="00503EE5"/>
    <w:rsid w:val="00507740"/>
    <w:rsid w:val="00507A2D"/>
    <w:rsid w:val="005106D3"/>
    <w:rsid w:val="00510FB2"/>
    <w:rsid w:val="0051314B"/>
    <w:rsid w:val="005147DC"/>
    <w:rsid w:val="005154DA"/>
    <w:rsid w:val="00515C65"/>
    <w:rsid w:val="005168BE"/>
    <w:rsid w:val="00520D71"/>
    <w:rsid w:val="00521AEE"/>
    <w:rsid w:val="005230F2"/>
    <w:rsid w:val="0052515C"/>
    <w:rsid w:val="005277D5"/>
    <w:rsid w:val="00530689"/>
    <w:rsid w:val="0053166F"/>
    <w:rsid w:val="00531CE8"/>
    <w:rsid w:val="00532F34"/>
    <w:rsid w:val="00533361"/>
    <w:rsid w:val="00533E07"/>
    <w:rsid w:val="00536010"/>
    <w:rsid w:val="00540890"/>
    <w:rsid w:val="00541000"/>
    <w:rsid w:val="005418DC"/>
    <w:rsid w:val="00542B77"/>
    <w:rsid w:val="005501AB"/>
    <w:rsid w:val="00551656"/>
    <w:rsid w:val="0055245C"/>
    <w:rsid w:val="005538C0"/>
    <w:rsid w:val="005568C5"/>
    <w:rsid w:val="00556E6A"/>
    <w:rsid w:val="00561466"/>
    <w:rsid w:val="00561870"/>
    <w:rsid w:val="00563891"/>
    <w:rsid w:val="005656EC"/>
    <w:rsid w:val="00567070"/>
    <w:rsid w:val="00571D36"/>
    <w:rsid w:val="005750A7"/>
    <w:rsid w:val="00575D4E"/>
    <w:rsid w:val="005762A7"/>
    <w:rsid w:val="00577C20"/>
    <w:rsid w:val="005800B9"/>
    <w:rsid w:val="00580B43"/>
    <w:rsid w:val="005844CE"/>
    <w:rsid w:val="00585B79"/>
    <w:rsid w:val="0058698A"/>
    <w:rsid w:val="00587DBA"/>
    <w:rsid w:val="005901F0"/>
    <w:rsid w:val="005928D1"/>
    <w:rsid w:val="005929ED"/>
    <w:rsid w:val="00596847"/>
    <w:rsid w:val="00596EB6"/>
    <w:rsid w:val="005A1446"/>
    <w:rsid w:val="005A16BB"/>
    <w:rsid w:val="005A1B42"/>
    <w:rsid w:val="005A2CF3"/>
    <w:rsid w:val="005A3188"/>
    <w:rsid w:val="005A4EA1"/>
    <w:rsid w:val="005A4F8D"/>
    <w:rsid w:val="005B000E"/>
    <w:rsid w:val="005B028D"/>
    <w:rsid w:val="005B29FF"/>
    <w:rsid w:val="005B525A"/>
    <w:rsid w:val="005B5F23"/>
    <w:rsid w:val="005B69D3"/>
    <w:rsid w:val="005B6C47"/>
    <w:rsid w:val="005C04B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4728"/>
    <w:rsid w:val="005D581F"/>
    <w:rsid w:val="005E0FA2"/>
    <w:rsid w:val="005E3E42"/>
    <w:rsid w:val="005E5D9C"/>
    <w:rsid w:val="005F153E"/>
    <w:rsid w:val="005F25B5"/>
    <w:rsid w:val="005F39CB"/>
    <w:rsid w:val="005F6283"/>
    <w:rsid w:val="005F7D42"/>
    <w:rsid w:val="006012DE"/>
    <w:rsid w:val="0060717A"/>
    <w:rsid w:val="00607EA2"/>
    <w:rsid w:val="00610D69"/>
    <w:rsid w:val="00611B77"/>
    <w:rsid w:val="00616181"/>
    <w:rsid w:val="006165AE"/>
    <w:rsid w:val="006170F1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1C0B"/>
    <w:rsid w:val="00632F42"/>
    <w:rsid w:val="00634789"/>
    <w:rsid w:val="00636A2A"/>
    <w:rsid w:val="006370C5"/>
    <w:rsid w:val="006378A1"/>
    <w:rsid w:val="00640018"/>
    <w:rsid w:val="0064196D"/>
    <w:rsid w:val="0064243D"/>
    <w:rsid w:val="00642C13"/>
    <w:rsid w:val="00643DBE"/>
    <w:rsid w:val="006469E1"/>
    <w:rsid w:val="006471B8"/>
    <w:rsid w:val="00650286"/>
    <w:rsid w:val="006524E6"/>
    <w:rsid w:val="006528D4"/>
    <w:rsid w:val="00654610"/>
    <w:rsid w:val="0065695B"/>
    <w:rsid w:val="006572E6"/>
    <w:rsid w:val="00660220"/>
    <w:rsid w:val="006607A1"/>
    <w:rsid w:val="006612D9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C03"/>
    <w:rsid w:val="006747B7"/>
    <w:rsid w:val="00675373"/>
    <w:rsid w:val="00675AF7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3832"/>
    <w:rsid w:val="00694505"/>
    <w:rsid w:val="00696EA1"/>
    <w:rsid w:val="00697698"/>
    <w:rsid w:val="006A01CC"/>
    <w:rsid w:val="006A2DD3"/>
    <w:rsid w:val="006A39CC"/>
    <w:rsid w:val="006A4C31"/>
    <w:rsid w:val="006A4FAF"/>
    <w:rsid w:val="006A614D"/>
    <w:rsid w:val="006A6CFC"/>
    <w:rsid w:val="006A6E17"/>
    <w:rsid w:val="006A7F87"/>
    <w:rsid w:val="006B0CE1"/>
    <w:rsid w:val="006B22FB"/>
    <w:rsid w:val="006B2B2C"/>
    <w:rsid w:val="006B5E30"/>
    <w:rsid w:val="006C17D4"/>
    <w:rsid w:val="006C32ED"/>
    <w:rsid w:val="006C47AB"/>
    <w:rsid w:val="006C5597"/>
    <w:rsid w:val="006C5A8D"/>
    <w:rsid w:val="006C6FE4"/>
    <w:rsid w:val="006D1DD8"/>
    <w:rsid w:val="006D3496"/>
    <w:rsid w:val="006D4C39"/>
    <w:rsid w:val="006E11F9"/>
    <w:rsid w:val="006E203B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7CC2"/>
    <w:rsid w:val="00702714"/>
    <w:rsid w:val="0070654E"/>
    <w:rsid w:val="00710D0F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27982"/>
    <w:rsid w:val="007305E2"/>
    <w:rsid w:val="00732558"/>
    <w:rsid w:val="00733A1C"/>
    <w:rsid w:val="00733FA9"/>
    <w:rsid w:val="00736E2D"/>
    <w:rsid w:val="00737273"/>
    <w:rsid w:val="00740D75"/>
    <w:rsid w:val="00740D90"/>
    <w:rsid w:val="00742560"/>
    <w:rsid w:val="00742688"/>
    <w:rsid w:val="007459B6"/>
    <w:rsid w:val="0075064E"/>
    <w:rsid w:val="00752DB8"/>
    <w:rsid w:val="00753E67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67A93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F63"/>
    <w:rsid w:val="0079569F"/>
    <w:rsid w:val="00795825"/>
    <w:rsid w:val="00795AC1"/>
    <w:rsid w:val="00796A95"/>
    <w:rsid w:val="0079753E"/>
    <w:rsid w:val="0079778C"/>
    <w:rsid w:val="007A05A6"/>
    <w:rsid w:val="007A3AEB"/>
    <w:rsid w:val="007A4404"/>
    <w:rsid w:val="007B1143"/>
    <w:rsid w:val="007B23EA"/>
    <w:rsid w:val="007B2E1E"/>
    <w:rsid w:val="007B3A1D"/>
    <w:rsid w:val="007B63F1"/>
    <w:rsid w:val="007B68C2"/>
    <w:rsid w:val="007C305A"/>
    <w:rsid w:val="007C4A62"/>
    <w:rsid w:val="007C5BCB"/>
    <w:rsid w:val="007C6B1D"/>
    <w:rsid w:val="007D1518"/>
    <w:rsid w:val="007D20D6"/>
    <w:rsid w:val="007D24CB"/>
    <w:rsid w:val="007D2A47"/>
    <w:rsid w:val="007D3CE7"/>
    <w:rsid w:val="007D4F95"/>
    <w:rsid w:val="007D7A99"/>
    <w:rsid w:val="007E57D6"/>
    <w:rsid w:val="007E612B"/>
    <w:rsid w:val="007E6433"/>
    <w:rsid w:val="007E65C6"/>
    <w:rsid w:val="007E69FA"/>
    <w:rsid w:val="007E6C89"/>
    <w:rsid w:val="007F1362"/>
    <w:rsid w:val="007F34F0"/>
    <w:rsid w:val="007F650C"/>
    <w:rsid w:val="007F7076"/>
    <w:rsid w:val="007F72CE"/>
    <w:rsid w:val="00801CDD"/>
    <w:rsid w:val="0080559F"/>
    <w:rsid w:val="00805B00"/>
    <w:rsid w:val="00806FDD"/>
    <w:rsid w:val="00810915"/>
    <w:rsid w:val="00810BA2"/>
    <w:rsid w:val="00814D44"/>
    <w:rsid w:val="00817C19"/>
    <w:rsid w:val="00820CF2"/>
    <w:rsid w:val="00820ECE"/>
    <w:rsid w:val="00823A9B"/>
    <w:rsid w:val="0082501F"/>
    <w:rsid w:val="008258A0"/>
    <w:rsid w:val="0083259F"/>
    <w:rsid w:val="008362E0"/>
    <w:rsid w:val="008408D7"/>
    <w:rsid w:val="00843078"/>
    <w:rsid w:val="00844225"/>
    <w:rsid w:val="00852108"/>
    <w:rsid w:val="00852275"/>
    <w:rsid w:val="00852B0D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763"/>
    <w:rsid w:val="00865EEC"/>
    <w:rsid w:val="00867982"/>
    <w:rsid w:val="00871B7F"/>
    <w:rsid w:val="008770DE"/>
    <w:rsid w:val="00881175"/>
    <w:rsid w:val="00881730"/>
    <w:rsid w:val="0088448B"/>
    <w:rsid w:val="00887483"/>
    <w:rsid w:val="0089076F"/>
    <w:rsid w:val="00895E2C"/>
    <w:rsid w:val="00896A06"/>
    <w:rsid w:val="008A0AF3"/>
    <w:rsid w:val="008A26A0"/>
    <w:rsid w:val="008A286D"/>
    <w:rsid w:val="008A28AC"/>
    <w:rsid w:val="008A450E"/>
    <w:rsid w:val="008A4B48"/>
    <w:rsid w:val="008A58F1"/>
    <w:rsid w:val="008A5B54"/>
    <w:rsid w:val="008A5D03"/>
    <w:rsid w:val="008A69BD"/>
    <w:rsid w:val="008B17AC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1FF1"/>
    <w:rsid w:val="008C344A"/>
    <w:rsid w:val="008C3E93"/>
    <w:rsid w:val="008C492E"/>
    <w:rsid w:val="008C6B2C"/>
    <w:rsid w:val="008C7965"/>
    <w:rsid w:val="008D0A31"/>
    <w:rsid w:val="008D2F0C"/>
    <w:rsid w:val="008D6A10"/>
    <w:rsid w:val="008E2646"/>
    <w:rsid w:val="008E2958"/>
    <w:rsid w:val="008E4038"/>
    <w:rsid w:val="008E657F"/>
    <w:rsid w:val="008E7775"/>
    <w:rsid w:val="008E7C3F"/>
    <w:rsid w:val="008E7D0C"/>
    <w:rsid w:val="008F0E00"/>
    <w:rsid w:val="008F2000"/>
    <w:rsid w:val="008F276F"/>
    <w:rsid w:val="008F3350"/>
    <w:rsid w:val="008F382F"/>
    <w:rsid w:val="008F46A0"/>
    <w:rsid w:val="008F629C"/>
    <w:rsid w:val="008F697A"/>
    <w:rsid w:val="008F7510"/>
    <w:rsid w:val="009000B9"/>
    <w:rsid w:val="00900A7F"/>
    <w:rsid w:val="00900E24"/>
    <w:rsid w:val="0090196B"/>
    <w:rsid w:val="00902467"/>
    <w:rsid w:val="0090298F"/>
    <w:rsid w:val="009029D4"/>
    <w:rsid w:val="00902B27"/>
    <w:rsid w:val="009034E6"/>
    <w:rsid w:val="009045A8"/>
    <w:rsid w:val="009078B6"/>
    <w:rsid w:val="00910B23"/>
    <w:rsid w:val="00910D88"/>
    <w:rsid w:val="00913EC0"/>
    <w:rsid w:val="00917653"/>
    <w:rsid w:val="00920367"/>
    <w:rsid w:val="00921454"/>
    <w:rsid w:val="009270EA"/>
    <w:rsid w:val="009323B9"/>
    <w:rsid w:val="00934A2E"/>
    <w:rsid w:val="00935ABA"/>
    <w:rsid w:val="00936802"/>
    <w:rsid w:val="00936BB3"/>
    <w:rsid w:val="00936F64"/>
    <w:rsid w:val="0093756C"/>
    <w:rsid w:val="0093779B"/>
    <w:rsid w:val="009411E1"/>
    <w:rsid w:val="00941279"/>
    <w:rsid w:val="0094135D"/>
    <w:rsid w:val="00941D40"/>
    <w:rsid w:val="00942A9E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09C3"/>
    <w:rsid w:val="009639D7"/>
    <w:rsid w:val="00964FA3"/>
    <w:rsid w:val="00965131"/>
    <w:rsid w:val="00965CE3"/>
    <w:rsid w:val="00966F78"/>
    <w:rsid w:val="00967E1C"/>
    <w:rsid w:val="00970469"/>
    <w:rsid w:val="00971100"/>
    <w:rsid w:val="009778D5"/>
    <w:rsid w:val="009813DA"/>
    <w:rsid w:val="00982F46"/>
    <w:rsid w:val="009835DE"/>
    <w:rsid w:val="009857F6"/>
    <w:rsid w:val="009874FB"/>
    <w:rsid w:val="00987AD5"/>
    <w:rsid w:val="00990FA8"/>
    <w:rsid w:val="0099182C"/>
    <w:rsid w:val="009919F7"/>
    <w:rsid w:val="009935C4"/>
    <w:rsid w:val="00993C83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B1B66"/>
    <w:rsid w:val="009B4223"/>
    <w:rsid w:val="009B5781"/>
    <w:rsid w:val="009C1F15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1549"/>
    <w:rsid w:val="009D2433"/>
    <w:rsid w:val="009D61C2"/>
    <w:rsid w:val="009D79C5"/>
    <w:rsid w:val="009E00A1"/>
    <w:rsid w:val="009E0186"/>
    <w:rsid w:val="009E0988"/>
    <w:rsid w:val="009E2E3B"/>
    <w:rsid w:val="009E3AAC"/>
    <w:rsid w:val="009E45DF"/>
    <w:rsid w:val="009E551B"/>
    <w:rsid w:val="009E5EDE"/>
    <w:rsid w:val="009F3B2D"/>
    <w:rsid w:val="009F470D"/>
    <w:rsid w:val="009F4AA6"/>
    <w:rsid w:val="009F6B56"/>
    <w:rsid w:val="009F707E"/>
    <w:rsid w:val="009F79B8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CC5"/>
    <w:rsid w:val="00A21F03"/>
    <w:rsid w:val="00A30477"/>
    <w:rsid w:val="00A325D0"/>
    <w:rsid w:val="00A32BFC"/>
    <w:rsid w:val="00A35696"/>
    <w:rsid w:val="00A368CE"/>
    <w:rsid w:val="00A36CB7"/>
    <w:rsid w:val="00A36E12"/>
    <w:rsid w:val="00A400F9"/>
    <w:rsid w:val="00A41930"/>
    <w:rsid w:val="00A45273"/>
    <w:rsid w:val="00A46D9E"/>
    <w:rsid w:val="00A502A6"/>
    <w:rsid w:val="00A50713"/>
    <w:rsid w:val="00A50A56"/>
    <w:rsid w:val="00A51DA6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D61"/>
    <w:rsid w:val="00A70797"/>
    <w:rsid w:val="00A7081A"/>
    <w:rsid w:val="00A721A3"/>
    <w:rsid w:val="00A728E2"/>
    <w:rsid w:val="00A732A5"/>
    <w:rsid w:val="00A741C4"/>
    <w:rsid w:val="00A74562"/>
    <w:rsid w:val="00A7715D"/>
    <w:rsid w:val="00A80F37"/>
    <w:rsid w:val="00A82AF3"/>
    <w:rsid w:val="00A82D0F"/>
    <w:rsid w:val="00A83B27"/>
    <w:rsid w:val="00A84154"/>
    <w:rsid w:val="00A8543D"/>
    <w:rsid w:val="00A86810"/>
    <w:rsid w:val="00A90040"/>
    <w:rsid w:val="00A903C0"/>
    <w:rsid w:val="00A943DB"/>
    <w:rsid w:val="00A9525B"/>
    <w:rsid w:val="00A956F1"/>
    <w:rsid w:val="00A95AC1"/>
    <w:rsid w:val="00A971AB"/>
    <w:rsid w:val="00A9742A"/>
    <w:rsid w:val="00AA0037"/>
    <w:rsid w:val="00AA0670"/>
    <w:rsid w:val="00AA1621"/>
    <w:rsid w:val="00AA5EF1"/>
    <w:rsid w:val="00AA6F70"/>
    <w:rsid w:val="00AA7CD0"/>
    <w:rsid w:val="00AB080F"/>
    <w:rsid w:val="00AB0A43"/>
    <w:rsid w:val="00AB50AD"/>
    <w:rsid w:val="00AB5AC2"/>
    <w:rsid w:val="00AB7641"/>
    <w:rsid w:val="00AC2B26"/>
    <w:rsid w:val="00AC4B9E"/>
    <w:rsid w:val="00AC6819"/>
    <w:rsid w:val="00AC76B8"/>
    <w:rsid w:val="00AD0E21"/>
    <w:rsid w:val="00AD11A1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F0070"/>
    <w:rsid w:val="00AF0263"/>
    <w:rsid w:val="00AF0288"/>
    <w:rsid w:val="00AF0405"/>
    <w:rsid w:val="00AF2508"/>
    <w:rsid w:val="00AF470C"/>
    <w:rsid w:val="00B02304"/>
    <w:rsid w:val="00B0352C"/>
    <w:rsid w:val="00B054B7"/>
    <w:rsid w:val="00B05BE0"/>
    <w:rsid w:val="00B063A4"/>
    <w:rsid w:val="00B074BB"/>
    <w:rsid w:val="00B074FC"/>
    <w:rsid w:val="00B10A70"/>
    <w:rsid w:val="00B10BF0"/>
    <w:rsid w:val="00B11DA9"/>
    <w:rsid w:val="00B13FFB"/>
    <w:rsid w:val="00B1481C"/>
    <w:rsid w:val="00B167DD"/>
    <w:rsid w:val="00B20591"/>
    <w:rsid w:val="00B21938"/>
    <w:rsid w:val="00B21A68"/>
    <w:rsid w:val="00B21F0F"/>
    <w:rsid w:val="00B23978"/>
    <w:rsid w:val="00B239FA"/>
    <w:rsid w:val="00B3064C"/>
    <w:rsid w:val="00B309C0"/>
    <w:rsid w:val="00B30A32"/>
    <w:rsid w:val="00B30F9C"/>
    <w:rsid w:val="00B31B55"/>
    <w:rsid w:val="00B33F76"/>
    <w:rsid w:val="00B36637"/>
    <w:rsid w:val="00B3704A"/>
    <w:rsid w:val="00B409A9"/>
    <w:rsid w:val="00B41826"/>
    <w:rsid w:val="00B418A2"/>
    <w:rsid w:val="00B4213B"/>
    <w:rsid w:val="00B4226E"/>
    <w:rsid w:val="00B44A3E"/>
    <w:rsid w:val="00B460D2"/>
    <w:rsid w:val="00B46947"/>
    <w:rsid w:val="00B4785A"/>
    <w:rsid w:val="00B47E22"/>
    <w:rsid w:val="00B51B51"/>
    <w:rsid w:val="00B52E80"/>
    <w:rsid w:val="00B553B0"/>
    <w:rsid w:val="00B56A6B"/>
    <w:rsid w:val="00B57D98"/>
    <w:rsid w:val="00B62E94"/>
    <w:rsid w:val="00B63FE7"/>
    <w:rsid w:val="00B664C2"/>
    <w:rsid w:val="00B66B52"/>
    <w:rsid w:val="00B67BFE"/>
    <w:rsid w:val="00B70245"/>
    <w:rsid w:val="00B7269F"/>
    <w:rsid w:val="00B727F8"/>
    <w:rsid w:val="00B72F7D"/>
    <w:rsid w:val="00B73A59"/>
    <w:rsid w:val="00B73FDC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87536"/>
    <w:rsid w:val="00B90205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569B"/>
    <w:rsid w:val="00B97582"/>
    <w:rsid w:val="00B97A43"/>
    <w:rsid w:val="00BA0317"/>
    <w:rsid w:val="00BA0DC9"/>
    <w:rsid w:val="00BA29AE"/>
    <w:rsid w:val="00BA2A64"/>
    <w:rsid w:val="00BA32AB"/>
    <w:rsid w:val="00BA4CA1"/>
    <w:rsid w:val="00BA4F1D"/>
    <w:rsid w:val="00BA553B"/>
    <w:rsid w:val="00BA6BC1"/>
    <w:rsid w:val="00BA720D"/>
    <w:rsid w:val="00BB603A"/>
    <w:rsid w:val="00BB61FD"/>
    <w:rsid w:val="00BB6FEA"/>
    <w:rsid w:val="00BB724E"/>
    <w:rsid w:val="00BC05A7"/>
    <w:rsid w:val="00BC163E"/>
    <w:rsid w:val="00BC1E02"/>
    <w:rsid w:val="00BC267A"/>
    <w:rsid w:val="00BC39FE"/>
    <w:rsid w:val="00BC3A76"/>
    <w:rsid w:val="00BD16F0"/>
    <w:rsid w:val="00BD2B6F"/>
    <w:rsid w:val="00BD6B2A"/>
    <w:rsid w:val="00BE220B"/>
    <w:rsid w:val="00BE4401"/>
    <w:rsid w:val="00BE459B"/>
    <w:rsid w:val="00BE7ED8"/>
    <w:rsid w:val="00BF05AF"/>
    <w:rsid w:val="00BF1405"/>
    <w:rsid w:val="00BF2A3C"/>
    <w:rsid w:val="00BF311A"/>
    <w:rsid w:val="00BF357E"/>
    <w:rsid w:val="00BF3B26"/>
    <w:rsid w:val="00BF4C54"/>
    <w:rsid w:val="00BF5D87"/>
    <w:rsid w:val="00BF5E8F"/>
    <w:rsid w:val="00BF659D"/>
    <w:rsid w:val="00C0006B"/>
    <w:rsid w:val="00C00486"/>
    <w:rsid w:val="00C00CB9"/>
    <w:rsid w:val="00C01153"/>
    <w:rsid w:val="00C020D6"/>
    <w:rsid w:val="00C02B81"/>
    <w:rsid w:val="00C0423E"/>
    <w:rsid w:val="00C050B8"/>
    <w:rsid w:val="00C06573"/>
    <w:rsid w:val="00C10BD0"/>
    <w:rsid w:val="00C122D3"/>
    <w:rsid w:val="00C13A26"/>
    <w:rsid w:val="00C13B49"/>
    <w:rsid w:val="00C16FA1"/>
    <w:rsid w:val="00C17518"/>
    <w:rsid w:val="00C2013E"/>
    <w:rsid w:val="00C2154E"/>
    <w:rsid w:val="00C22FB5"/>
    <w:rsid w:val="00C27EC9"/>
    <w:rsid w:val="00C304EC"/>
    <w:rsid w:val="00C3089E"/>
    <w:rsid w:val="00C33711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5D47"/>
    <w:rsid w:val="00C465F4"/>
    <w:rsid w:val="00C468DE"/>
    <w:rsid w:val="00C46BD3"/>
    <w:rsid w:val="00C50639"/>
    <w:rsid w:val="00C5073C"/>
    <w:rsid w:val="00C51FFA"/>
    <w:rsid w:val="00C52F6F"/>
    <w:rsid w:val="00C53191"/>
    <w:rsid w:val="00C53B7C"/>
    <w:rsid w:val="00C557D7"/>
    <w:rsid w:val="00C55CA7"/>
    <w:rsid w:val="00C5738C"/>
    <w:rsid w:val="00C62BA1"/>
    <w:rsid w:val="00C62C16"/>
    <w:rsid w:val="00C6522F"/>
    <w:rsid w:val="00C65ABF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539A"/>
    <w:rsid w:val="00C85966"/>
    <w:rsid w:val="00C87270"/>
    <w:rsid w:val="00C874A9"/>
    <w:rsid w:val="00C92264"/>
    <w:rsid w:val="00C9257D"/>
    <w:rsid w:val="00C930EB"/>
    <w:rsid w:val="00C9350B"/>
    <w:rsid w:val="00C95B25"/>
    <w:rsid w:val="00C96712"/>
    <w:rsid w:val="00C96A33"/>
    <w:rsid w:val="00C97B33"/>
    <w:rsid w:val="00CA0036"/>
    <w:rsid w:val="00CA127D"/>
    <w:rsid w:val="00CA1B1B"/>
    <w:rsid w:val="00CA654C"/>
    <w:rsid w:val="00CA6CAA"/>
    <w:rsid w:val="00CA6F4D"/>
    <w:rsid w:val="00CB07AB"/>
    <w:rsid w:val="00CB1126"/>
    <w:rsid w:val="00CB50E4"/>
    <w:rsid w:val="00CB59FE"/>
    <w:rsid w:val="00CC043F"/>
    <w:rsid w:val="00CC1C9F"/>
    <w:rsid w:val="00CC27DE"/>
    <w:rsid w:val="00CC2DF5"/>
    <w:rsid w:val="00CC3A52"/>
    <w:rsid w:val="00CC5122"/>
    <w:rsid w:val="00CC6233"/>
    <w:rsid w:val="00CD08D4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F01DC"/>
    <w:rsid w:val="00CF0C82"/>
    <w:rsid w:val="00CF231D"/>
    <w:rsid w:val="00CF39FD"/>
    <w:rsid w:val="00D010E6"/>
    <w:rsid w:val="00D014BD"/>
    <w:rsid w:val="00D019A5"/>
    <w:rsid w:val="00D02135"/>
    <w:rsid w:val="00D0274C"/>
    <w:rsid w:val="00D02FBA"/>
    <w:rsid w:val="00D079BA"/>
    <w:rsid w:val="00D10138"/>
    <w:rsid w:val="00D116BF"/>
    <w:rsid w:val="00D11FDD"/>
    <w:rsid w:val="00D12579"/>
    <w:rsid w:val="00D139D8"/>
    <w:rsid w:val="00D161B7"/>
    <w:rsid w:val="00D201C9"/>
    <w:rsid w:val="00D228E9"/>
    <w:rsid w:val="00D22AFF"/>
    <w:rsid w:val="00D22B03"/>
    <w:rsid w:val="00D239B8"/>
    <w:rsid w:val="00D247DA"/>
    <w:rsid w:val="00D247F1"/>
    <w:rsid w:val="00D24854"/>
    <w:rsid w:val="00D24C5B"/>
    <w:rsid w:val="00D26617"/>
    <w:rsid w:val="00D30B3A"/>
    <w:rsid w:val="00D30C3C"/>
    <w:rsid w:val="00D33182"/>
    <w:rsid w:val="00D34011"/>
    <w:rsid w:val="00D355B3"/>
    <w:rsid w:val="00D4120F"/>
    <w:rsid w:val="00D414B0"/>
    <w:rsid w:val="00D42C69"/>
    <w:rsid w:val="00D45597"/>
    <w:rsid w:val="00D4581C"/>
    <w:rsid w:val="00D464E1"/>
    <w:rsid w:val="00D465EB"/>
    <w:rsid w:val="00D473DB"/>
    <w:rsid w:val="00D5235F"/>
    <w:rsid w:val="00D539B4"/>
    <w:rsid w:val="00D551A1"/>
    <w:rsid w:val="00D569D4"/>
    <w:rsid w:val="00D57085"/>
    <w:rsid w:val="00D573CA"/>
    <w:rsid w:val="00D606F2"/>
    <w:rsid w:val="00D60843"/>
    <w:rsid w:val="00D61D4B"/>
    <w:rsid w:val="00D6249C"/>
    <w:rsid w:val="00D63058"/>
    <w:rsid w:val="00D63E6F"/>
    <w:rsid w:val="00D64163"/>
    <w:rsid w:val="00D643AC"/>
    <w:rsid w:val="00D648A2"/>
    <w:rsid w:val="00D65E5F"/>
    <w:rsid w:val="00D66264"/>
    <w:rsid w:val="00D72512"/>
    <w:rsid w:val="00D77EEC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A799A"/>
    <w:rsid w:val="00DB1F86"/>
    <w:rsid w:val="00DB2CB4"/>
    <w:rsid w:val="00DB3BD0"/>
    <w:rsid w:val="00DB4623"/>
    <w:rsid w:val="00DB5D14"/>
    <w:rsid w:val="00DB6541"/>
    <w:rsid w:val="00DB73D0"/>
    <w:rsid w:val="00DB780D"/>
    <w:rsid w:val="00DB7B78"/>
    <w:rsid w:val="00DC0CD3"/>
    <w:rsid w:val="00DC1CF9"/>
    <w:rsid w:val="00DC2F13"/>
    <w:rsid w:val="00DC3831"/>
    <w:rsid w:val="00DC4467"/>
    <w:rsid w:val="00DC454F"/>
    <w:rsid w:val="00DC501B"/>
    <w:rsid w:val="00DC632B"/>
    <w:rsid w:val="00DC6824"/>
    <w:rsid w:val="00DC7455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7F9"/>
    <w:rsid w:val="00E06E57"/>
    <w:rsid w:val="00E12C38"/>
    <w:rsid w:val="00E14047"/>
    <w:rsid w:val="00E14FC4"/>
    <w:rsid w:val="00E151F7"/>
    <w:rsid w:val="00E15BCE"/>
    <w:rsid w:val="00E165DC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2E6C"/>
    <w:rsid w:val="00E4365F"/>
    <w:rsid w:val="00E46BC2"/>
    <w:rsid w:val="00E46D5B"/>
    <w:rsid w:val="00E47DCD"/>
    <w:rsid w:val="00E47FFC"/>
    <w:rsid w:val="00E5096E"/>
    <w:rsid w:val="00E514F0"/>
    <w:rsid w:val="00E53F74"/>
    <w:rsid w:val="00E5533F"/>
    <w:rsid w:val="00E55416"/>
    <w:rsid w:val="00E60601"/>
    <w:rsid w:val="00E609FF"/>
    <w:rsid w:val="00E61628"/>
    <w:rsid w:val="00E61CC8"/>
    <w:rsid w:val="00E6252D"/>
    <w:rsid w:val="00E637B8"/>
    <w:rsid w:val="00E64AFD"/>
    <w:rsid w:val="00E65BB3"/>
    <w:rsid w:val="00E70CF5"/>
    <w:rsid w:val="00E716FE"/>
    <w:rsid w:val="00E722E4"/>
    <w:rsid w:val="00E723C2"/>
    <w:rsid w:val="00E72527"/>
    <w:rsid w:val="00E72953"/>
    <w:rsid w:val="00E750DF"/>
    <w:rsid w:val="00E75613"/>
    <w:rsid w:val="00E77A03"/>
    <w:rsid w:val="00E77F90"/>
    <w:rsid w:val="00E80198"/>
    <w:rsid w:val="00E80DBA"/>
    <w:rsid w:val="00E814EE"/>
    <w:rsid w:val="00E82123"/>
    <w:rsid w:val="00E82FF1"/>
    <w:rsid w:val="00E83264"/>
    <w:rsid w:val="00E83DA1"/>
    <w:rsid w:val="00E84CCD"/>
    <w:rsid w:val="00E8564F"/>
    <w:rsid w:val="00E85F45"/>
    <w:rsid w:val="00E8650B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A1ED8"/>
    <w:rsid w:val="00EA2D5B"/>
    <w:rsid w:val="00EA2E04"/>
    <w:rsid w:val="00EA2F22"/>
    <w:rsid w:val="00EA363E"/>
    <w:rsid w:val="00EA3D09"/>
    <w:rsid w:val="00EA41CA"/>
    <w:rsid w:val="00EA51C4"/>
    <w:rsid w:val="00EA5573"/>
    <w:rsid w:val="00EA56D6"/>
    <w:rsid w:val="00EA6EF6"/>
    <w:rsid w:val="00EA7318"/>
    <w:rsid w:val="00EA785C"/>
    <w:rsid w:val="00EC0436"/>
    <w:rsid w:val="00EC1A44"/>
    <w:rsid w:val="00EC1A8A"/>
    <w:rsid w:val="00EC1E5F"/>
    <w:rsid w:val="00EC23C0"/>
    <w:rsid w:val="00EC5C8B"/>
    <w:rsid w:val="00EC6767"/>
    <w:rsid w:val="00EC77A8"/>
    <w:rsid w:val="00EC7F27"/>
    <w:rsid w:val="00ED0CBC"/>
    <w:rsid w:val="00EE08E8"/>
    <w:rsid w:val="00EE2B60"/>
    <w:rsid w:val="00EE35C3"/>
    <w:rsid w:val="00EE648D"/>
    <w:rsid w:val="00EE6EE6"/>
    <w:rsid w:val="00EE7851"/>
    <w:rsid w:val="00EE7BBD"/>
    <w:rsid w:val="00EF1725"/>
    <w:rsid w:val="00EF1DF1"/>
    <w:rsid w:val="00EF29F3"/>
    <w:rsid w:val="00EF2EA3"/>
    <w:rsid w:val="00EF45C3"/>
    <w:rsid w:val="00EF4D95"/>
    <w:rsid w:val="00EF6B25"/>
    <w:rsid w:val="00EF7314"/>
    <w:rsid w:val="00F00A3A"/>
    <w:rsid w:val="00F02441"/>
    <w:rsid w:val="00F0381D"/>
    <w:rsid w:val="00F03D1D"/>
    <w:rsid w:val="00F04D2D"/>
    <w:rsid w:val="00F04D43"/>
    <w:rsid w:val="00F0688C"/>
    <w:rsid w:val="00F068EB"/>
    <w:rsid w:val="00F10F02"/>
    <w:rsid w:val="00F13B4F"/>
    <w:rsid w:val="00F16A45"/>
    <w:rsid w:val="00F20413"/>
    <w:rsid w:val="00F20710"/>
    <w:rsid w:val="00F216CE"/>
    <w:rsid w:val="00F220C6"/>
    <w:rsid w:val="00F2233E"/>
    <w:rsid w:val="00F252DE"/>
    <w:rsid w:val="00F25380"/>
    <w:rsid w:val="00F25AC1"/>
    <w:rsid w:val="00F323F3"/>
    <w:rsid w:val="00F3749B"/>
    <w:rsid w:val="00F37BF6"/>
    <w:rsid w:val="00F417DF"/>
    <w:rsid w:val="00F42616"/>
    <w:rsid w:val="00F4289F"/>
    <w:rsid w:val="00F434AF"/>
    <w:rsid w:val="00F44057"/>
    <w:rsid w:val="00F464F1"/>
    <w:rsid w:val="00F47CE6"/>
    <w:rsid w:val="00F47E7D"/>
    <w:rsid w:val="00F51E4F"/>
    <w:rsid w:val="00F521D5"/>
    <w:rsid w:val="00F52BA7"/>
    <w:rsid w:val="00F53451"/>
    <w:rsid w:val="00F54B32"/>
    <w:rsid w:val="00F55003"/>
    <w:rsid w:val="00F55E3D"/>
    <w:rsid w:val="00F57FD9"/>
    <w:rsid w:val="00F60031"/>
    <w:rsid w:val="00F623A3"/>
    <w:rsid w:val="00F623C3"/>
    <w:rsid w:val="00F62831"/>
    <w:rsid w:val="00F64774"/>
    <w:rsid w:val="00F64DF3"/>
    <w:rsid w:val="00F65342"/>
    <w:rsid w:val="00F66B98"/>
    <w:rsid w:val="00F70574"/>
    <w:rsid w:val="00F72112"/>
    <w:rsid w:val="00F72681"/>
    <w:rsid w:val="00F72884"/>
    <w:rsid w:val="00F72A7E"/>
    <w:rsid w:val="00F764AF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DC3"/>
    <w:rsid w:val="00FA1F17"/>
    <w:rsid w:val="00FA3D72"/>
    <w:rsid w:val="00FA6069"/>
    <w:rsid w:val="00FA6725"/>
    <w:rsid w:val="00FA6A25"/>
    <w:rsid w:val="00FA7018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7809" v:ext="edit"/>
    <o:shapelayout v:ext="edit">
      <o:idmap data="1" v:ext="edit"/>
    </o:shapelayout>
  </w:shapeDefaults>
  <w:decimalSymbol w:val=","/>
  <w:listSeparator w:val=";"/>
  <w15:docId w15:val="{6EBF8D45-7BA1-4734-BCB3-603193384DB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table" w:styleId="TableNormal" w:customStyle="true">
    <w:name w:val="Table Normal"/>
    <w:uiPriority w:val="2"/>
    <w:semiHidden/>
    <w:unhideWhenUsed/>
    <w:qFormat/>
    <w:rsid w:val="00A83B27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411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2024.</izvorni_sadrzaj>
    <derivirana_varijabla naziv="DomainObject.StvarniPocetakDatum_1">27. studenog 2024.</derivirana_varijabla>
  </DomainObject.StvarniPocetakDatum>
  <DomainObject.StvarniZavrsetakDatum>
    <izvorni_sadrzaj>27. studenog 2024.</izvorni_sadrzaj>
    <derivirana_varijabla naziv="DomainObject.StvarniZavrsetakDatum_1">27. studenog 2024.</derivirana_varijabla>
  </DomainObject.StvarniZavrsetakDatum>
  <DomainObject.PlaniraniZavrsetakDatum>
    <izvorni_sadrzaj>27. studenog 2024.</izvorni_sadrzaj>
    <derivirana_varijabla naziv="DomainObject.PlaniraniZavrsetakDatum_1">27. studenog 2024.</derivirana_varijabla>
  </DomainObject.PlaniraniZavrsetakDatum>
  <DomainObject.PlaniraniPocetakDatum>
    <izvorni_sadrzaj>27. studenog 2024.</izvorni_sadrzaj>
    <derivirana_varijabla naziv="DomainObject.PlaniraniPocetakDatum_1">27. studenog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2024.</izvorni_sadrzaj>
    <derivirana_varijabla naziv="DomainObject.Zapisnik.DatumKreiranja_1">27.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St-2118/2023-107</izvorni_sadrzaj>
    <derivirana_varijabla naziv="DomainObject.Zapisnik.Oznaka_1">St-2118/2023-107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2023.</izvorni_sadrzaj>
    <derivirana_varijabla naziv="DomainObject.Predmet.DatumOsnivanja_1">4.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St-2118/2023</izvorni_sadrzaj>
    <derivirana_varijabla naziv="DomainObject.Predmet.OznakaBroj_1">St-2118/2023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DRIVES-CONTROL d.o.o. u stečaju zastupanog po punomoćniku Ivan Hudoletnjak</izvorni_sadrzaj>
    <derivirana_varijabla naziv="DomainObject.Predmet.ProtustrankaFormated_1">  Stečajna masa iza DRIVES-CONTROL d.o.o. u stečaju zastupanog po punomoćniku Ivan Hudoletnjak</derivirana_varijabla>
  </DomainObject.Predmet.ProtustrankaFormated>
  <DomainObject.Predmet.ProtustrankaFormatedOIB>
    <izvorni_sadrzaj>  Stečajna masa iza DRIVES-CONTROL d.o.o. u stečaju, OIB 44754669238 zastupanog po punomoćniku Ivan Hudoletnjak</izvorni_sadrzaj>
    <derivirana_varijabla naziv="DomainObject.Predmet.ProtustrankaFormatedOIB_1">  Stečajna masa iza DRIVES-CONTROL d.o.o. u stečaju, OIB 44754669238 zastupanog po punomoćniku Ivan Hudoletnjak</derivirana_varijabla>
  </DomainObject.Predmet.ProtustrankaFormatedOIB>
  <DomainObject.Predmet.ProtustrankaFormatedWithAdress>
    <izvorni_sadrzaj> Stečajna masa iza DRIVES-CONTROL d.o.o. u stečaju, Zavojna ulica 3, 42240 Ivanec zastupanog po punomoćniku Ivan Hudoletnjak</izvorni_sadrzaj>
    <derivirana_varijabla naziv="DomainObject.Predmet.ProtustrankaFormatedWithAdress_1"> Stečajna masa iza DRIVES-CONTROL d.o.o. u stečaju, Zavojna ulica 3, 42240 Ivanec zastupanog po punomoćniku Ivan Hudoletnjak</derivirana_varijabla>
  </DomainObject.Predmet.ProtustrankaFormatedWithAdress>
  <DomainObject.Predmet.ProtustrankaFormatedWithAdressOIB>
    <izvorni_sadrzaj> Stečajna masa iza DRIVES-CONTROL d.o.o. u stečaju, OIB 44754669238, Zavojna ulica 3, 42240 Ivanec zastupanog po punomoćniku Ivan Hudoletnjak</izvorni_sadrzaj>
    <derivirana_varijabla naziv="DomainObject.Predmet.ProtustrankaFormatedWithAdressOIB_1"> Stečajna masa iza DRIVES-CONTROL d.o.o. u stečaju, OIB 44754669238, Zavojna ulica 3, 42240 Ivanec zastupanog po punomoćniku Ivan Hudoletnjak</derivirana_varijabla>
  </DomainObject.Predmet.ProtustrankaFormatedWithAdressOIB>
  <DomainObject.Predmet.ProtustrankaWithAdress>
    <izvorni_sadrzaj>Stečajna masa iza DRIVES-CONTROL d.o.o. u stečaju Zavojna ulica 3, 42240 Ivanec</izvorni_sadrzaj>
    <derivirana_varijabla naziv="DomainObject.Predmet.ProtustrankaWithAdress_1">Stečajna masa iza DRIVES-CONTROL d.o.o. u stečaju Zavojna ulica 3, 42240 Ivanec</derivirana_varijabla>
  </DomainObject.Predmet.ProtustrankaWithAdress>
  <DomainObject.Predmet.ProtustrankaWithAdressOIB>
    <izvorni_sadrzaj>Stečajna masa iza DRIVES-CONTROL d.o.o. u stečaju, OIB 44754669238, Zavojna ulica 3, 42240 Ivanec</izvorni_sadrzaj>
    <derivirana_varijabla naziv="DomainObject.Predmet.ProtustrankaWithAdressOIB_1">Stečajna masa iza DRIVES-CONTROL d.o.o. u stečaju, OIB 44754669238, Zavojna ulica 3, 42240 Ivanec</derivirana_varijabla>
  </DomainObject.Predmet.ProtustrankaWithAdressOIB>
  <DomainObject.Predmet.ProtustrankaNazivFormated>
    <izvorni_sadrzaj>Stečajna masa iza DRIVES-CONTROL d.o.o. u stečaju</izvorni_sadrzaj>
    <derivirana_varijabla naziv="DomainObject.Predmet.ProtustrankaNazivFormated_1">Stečajna masa iza DRIVES-CONTROL d.o.o. u stečaju</derivirana_varijabla>
  </DomainObject.Predmet.ProtustrankaNazivFormated>
  <DomainObject.Predmet.ProtustrankaNazivFormatedOIB>
    <izvorni_sadrzaj>Stečajna masa iza DRIVES-CONTROL d.o.o. u stečaju, OIB 44754669238</izvorni_sadrzaj>
    <derivirana_varijabla naziv="DomainObject.Predmet.ProtustrankaNazivFormatedOIB_1">Stečajna masa iza DRIVES-CONTROL d.o.o. u stečaju, OIB 44754669238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Perkovac</izvorni_sadrzaj>
    <derivirana_varijabla naziv="DomainObject.Predmet.StrankaFormated_1">  Milan Perkovac</derivirana_varijabla>
  </DomainObject.Predmet.StrankaFormated>
  <DomainObject.Predmet.StrankaFormatedOIB>
    <izvorni_sadrzaj>  Milan Perkovac, OIB 99592529056</izvorni_sadrzaj>
    <derivirana_varijabla naziv="DomainObject.Predmet.StrankaFormatedOIB_1">  Milan Perkovac, OIB 99592529056</derivirana_varijabla>
  </DomainObject.Predmet.StrankaFormatedOIB>
  <DomainObject.Predmet.StrankaFormatedWithAdress>
    <izvorni_sadrzaj> Milan Perkovac, Poljana Jurja Andrassyja 2, 10000 Zagreb</izvorni_sadrzaj>
    <derivirana_varijabla naziv="DomainObject.Predmet.StrankaFormatedWithAdress_1"> Milan Perkovac, Poljana Jurja Andrassyja 2, 10000 Zagreb</derivirana_varijabla>
  </DomainObject.Predmet.StrankaFormatedWithAdress>
  <DomainObject.Predmet.StrankaFormatedWithAdressOIB>
    <izvorni_sadrzaj> Milan Perkovac, OIB 99592529056, Poljana Jurja Andrassyja 2, 10000 Zagreb</izvorni_sadrzaj>
    <derivirana_varijabla naziv="DomainObject.Predmet.StrankaFormatedWithAdressOIB_1"> Milan Perkovac, OIB 99592529056, Poljana Jurja Andrassyja 2, 10000 Zagreb</derivirana_varijabla>
  </DomainObject.Predmet.StrankaFormatedWithAdressOIB>
  <DomainObject.Predmet.StrankaWithAdress>
    <izvorni_sadrzaj>Milan Perkovac Poljana Jurja Andrassyja 2,10000 Zagreb</izvorni_sadrzaj>
    <derivirana_varijabla naziv="DomainObject.Predmet.StrankaWithAdress_1">Milan Perkovac Poljana Jurja Andrassyja 2,10000 Zagreb</derivirana_varijabla>
  </DomainObject.Predmet.StrankaWithAdress>
  <DomainObject.Predmet.StrankaWithAdressOIB>
    <izvorni_sadrzaj>Milan Perkovac, OIB 99592529056, Poljana Jurja Andrassyja 2,10000 Zagreb</izvorni_sadrzaj>
    <derivirana_varijabla naziv="DomainObject.Predmet.StrankaWithAdressOIB_1">Milan Perkovac, OIB 99592529056, Poljana Jurja Andrassyja 2,10000 Zagreb</derivirana_varijabla>
  </DomainObject.Predmet.StrankaWithAdressOIB>
  <DomainObject.Predmet.StrankaNazivFormated>
    <izvorni_sadrzaj>Milan Perkovac</izvorni_sadrzaj>
    <derivirana_varijabla naziv="DomainObject.Predmet.StrankaNazivFormated_1">Milan Perkovac</derivirana_varijabla>
  </DomainObject.Predmet.StrankaNazivFormated>
  <DomainObject.Predmet.StrankaNazivFormatedOIB>
    <izvorni_sadrzaj>Milan Perkovac, OIB 99592529056</izvorni_sadrzaj>
    <derivirana_varijabla naziv="DomainObject.Predmet.StrankaNazivFormatedOIB_1">Milan Perkovac, OIB 99592529056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Milan Perkovac</item>
    </izvorni_sadrzaj>
    <derivirana_varijabla naziv="DomainObject.Predmet.StrankaListFormated_1">
      <item>Milan Perkovac</item>
    </derivirana_varijabla>
  </DomainObject.Predmet.StrankaListFormated>
  <DomainObject.Predmet.StrankaListFormatedOIB>
    <izvorni_sadrzaj>
      <item>Milan Perkovac, OIB 99592529056</item>
    </izvorni_sadrzaj>
    <derivirana_varijabla naziv="DomainObject.Predmet.StrankaListFormatedOIB_1">
      <item>Milan Perkovac, OIB 99592529056</item>
    </derivirana_varijabla>
  </DomainObject.Predmet.StrankaListFormatedOIB>
  <DomainObject.Predmet.StrankaListFormatedWithAdress>
    <izvorni_sadrzaj>
      <item>Milan Perkovac, Poljana Jurja Andrassyja 2, 10000 Zagreb</item>
    </izvorni_sadrzaj>
    <derivirana_varijabla naziv="DomainObject.Predmet.StrankaListFormatedWithAdress_1">
      <item>Milan Perkovac, Poljana Jurja Andrassyja 2, 10000 Zagreb</item>
    </derivirana_varijabla>
  </DomainObject.Predmet.StrankaListFormatedWithAdress>
  <DomainObject.Predmet.StrankaListFormatedWithAdressOIB>
    <izvorni_sadrzaj>
      <item>Milan Perkovac, OIB 99592529056, Poljana Jurja Andrassyja 2, 10000 Zagreb</item>
    </izvorni_sadrzaj>
    <derivirana_varijabla naziv="DomainObject.Predmet.StrankaListFormatedWithAdressOIB_1">
      <item>Milan Perkovac, OIB 99592529056, Poljana Jurja Andrassyja 2, 10000 Zagreb</item>
    </derivirana_varijabla>
  </DomainObject.Predmet.StrankaListFormatedWithAdressOIB>
  <DomainObject.Predmet.StrankaListNazivFormated>
    <izvorni_sadrzaj>
      <item>Milan Perkovac</item>
    </izvorni_sadrzaj>
    <derivirana_varijabla naziv="DomainObject.Predmet.StrankaListNazivFormated_1">
      <item>Milan Perkovac</item>
    </derivirana_varijabla>
  </DomainObject.Predmet.StrankaListNazivFormated>
  <DomainObject.Predmet.StrankaListNazivFormatedOIB>
    <izvorni_sadrzaj>
      <item>Milan Perkovac, OIB 99592529056</item>
    </izvorni_sadrzaj>
    <derivirana_varijabla naziv="DomainObject.Predmet.StrankaListNazivFormatedOIB_1">
      <item>Milan Perkovac, OIB 99592529056</item>
    </derivirana_varijabla>
  </DomainObject.Predmet.StrankaListNazivFormatedOIB>
  <DomainObject.Predmet.ProtuStrankaListFormated>
    <izvorni_sadrzaj>
      <item>Stečajna masa iza DRIVES-CONTROL d.o.o. u stečaju zastupanog po punomoćniku Ivan Hudoletnjak</item>
    </izvorni_sadrzaj>
    <derivirana_varijabla naziv="DomainObject.Predmet.ProtuStrankaListFormated_1">
      <item>Stečajna masa iza DRIVES-CONTROL d.o.o. u stečaju zastupanog po punomoćniku Ivan Hudoletnjak</item>
    </derivirana_varijabla>
  </DomainObject.Predmet.ProtuStrankaListFormated>
  <DomainObject.Predmet.ProtuStrankaListFormatedOIB>
    <izvorni_sadrzaj>
      <item>Stečajna masa iza DRIVES-CONTROL d.o.o. u stečaju, OIB 44754669238 zastupanog po punomoćniku Ivan Hudoletnjak</item>
    </izvorni_sadrzaj>
    <derivirana_varijabla naziv="DomainObject.Predmet.ProtuStrankaListFormatedOIB_1">
      <item>Stečajna masa iza DRIVES-CONTROL d.o.o. u stečaju, OIB 44754669238 zastupanog po punomoćniku Ivan Hudoletnjak</item>
    </derivirana_varijabla>
  </DomainObject.Predmet.ProtuStrankaListFormatedOIB>
  <DomainObject.Predmet.ProtuStrankaListFormatedWithAdress>
    <izvorni_sadrzaj>
      <item>Stečajna masa iza DRIVES-CONTROL d.o.o. u stečaju, Zavojna ulica 3, 42240 Ivanec zastupanog po punomoćniku Ivan Hudoletnjak</item>
    </izvorni_sadrzaj>
    <derivirana_varijabla naziv="DomainObject.Predmet.ProtuStrankaListFormatedWithAdress_1">
      <item>Stečajna masa iza DRIVES-CONTROL d.o.o. u stečaju, Zavojna ulica 3, 42240 Ivanec zastupanog po punomoćniku Ivan Hudoletnjak</item>
    </derivirana_varijabla>
  </DomainObject.Predmet.ProtuStrankaListFormatedWithAdress>
  <DomainObject.Predmet.ProtuStrankaListFormatedWithAdressOIB>
    <izvorni_sadrzaj>
      <item>Stečajna masa iza DRIVES-CONTROL d.o.o. u stečaju, OIB 44754669238, Zavojna ulica 3, 42240 Ivanec zastupanog po punomoćniku Ivan Hudoletnjak</item>
    </izvorni_sadrzaj>
    <derivirana_varijabla naziv="DomainObject.Predmet.ProtuStrankaListFormatedWithAdressOIB_1">
      <item>Stečajna masa iza DRIVES-CONTROL d.o.o. u stečaju, OIB 44754669238, Zavojna ulica 3, 42240 Ivanec zastupanog po punomoćniku Ivan Hudoletnjak</item>
    </derivirana_varijabla>
  </DomainObject.Predmet.ProtuStrankaListFormatedWithAdressOIB>
  <DomainObject.Predmet.ProtuStrankaListNazivFormated>
    <izvorni_sadrzaj>
      <item>Stečajna masa iza DRIVES-CONTROL d.o.o. u stečaju</item>
    </izvorni_sadrzaj>
    <derivirana_varijabla naziv="DomainObject.Predmet.ProtuStrankaListNazivFormated_1">
      <item>Stečajna masa iza DRIVES-CONTROL d.o.o. u stečaju</item>
    </derivirana_varijabla>
  </DomainObject.Predmet.ProtuStrankaListNazivFormated>
  <DomainObject.Predmet.ProtuStrankaListNazivFormatedOIB>
    <izvorni_sadrzaj>
      <item>Stečajna masa iza DRIVES-CONTROL d.o.o. u stečaju, OIB 44754669238</item>
    </izvorni_sadrzaj>
    <derivirana_varijabla naziv="DomainObject.Predmet.ProtuStrankaListNazivFormatedOIB_1">
      <item>Stečajna masa iza DRIVES-CONTROL d.o.o. u stečaju, OIB 44754669238</item>
    </derivirana_varijabla>
  </DomainObject.Predmet.ProtuStrankaListNazivFormatedOIB>
  <DomainObject.Predmet.OstaliListFormated>
    <izvorni_sadrzaj>
      <item>Ivan Hudoletnjak punomoćnik sudionika u postupku Stečajna masa iza DRIVES-CONTROL d.o.o. u stečaju</item>
      <item>Zvonko Bratuša</item>
    </izvorni_sadrzaj>
    <derivirana_varijabla naziv="DomainObject.Predmet.OstaliListFormated_1">
      <item>Ivan Hudoletnjak punomoćnik sudionika u postupku Stečajna masa iza DRIVES-CONTROL d.o.o. u stečaju</item>
      <item>Zvonko Bratuša</item>
    </derivirana_varijabla>
  </DomainObject.Predmet.OstaliListFormated>
  <DomainObject.Predmet.OstaliListFormatedOIB>
    <izvorni_sadrzaj>
      <item>Ivan Hudoletnjak, OIB 80924395653 punomoćnik sudionika u postupku Stečajna masa iza DRIVES-CONTROL d.o.o. u stečaju</item>
      <item>Zvonko Bratuša, OIB 81138726244</item>
    </izvorni_sadrzaj>
    <derivirana_varijabla naziv="DomainObject.Predmet.OstaliListFormatedOIB_1">
      <item>Ivan Hudoletnjak, OIB 80924395653 punomoćnik sudionika u postupku Stečajna masa iza DRIVES-CONTROL d.o.o. u stečaju</item>
      <item>Zvonko Bratuša, OIB 81138726244</item>
    </derivirana_varijabla>
  </DomainObject.Predmet.OstaliListFormatedOIB>
  <DomainObject.Predmet.OstaliListFormatedWithAdress>
    <izvorni_sadrzaj>
      <item>Ivan Hudoletnjak, Ulica Jezerski Put 26, 42240 Ivanec punomoćnik sudionika u postupku Stečajna masa iza DRIVES-CONTROL d.o.o. u stečaju</item>
      <item>Zvonko Bratuša, Draškovićeva Ulica 471, 10000 Zagreb</item>
    </izvorni_sadrzaj>
    <derivirana_varijabla naziv="DomainObject.Predmet.OstaliListFormatedWithAdress_1">
      <item>Ivan Hudoletnjak, Ulica Jezerski Put 26, 42240 Ivanec punomoćnik sudionika u postupku Stečajna masa iza DRIVES-CONTROL d.o.o. u stečaju</item>
      <item>Zvonko Bratuša, Draškovićeva Ulica 471, 10000 Zagreb</item>
    </derivirana_varijabla>
  </DomainObject.Predmet.OstaliListFormatedWithAdress>
  <DomainObject.Predmet.OstaliListFormatedWithAdressOIB>
    <izvorni_sadrzaj>
      <item>Ivan Hudoletnjak, OIB 80924395653, Ulica Jezerski Put 26, 42240 Ivanec punomoćnik sudionika u postupku Stečajna masa iza DRIVES-CONTROL d.o.o. u stečaju</item>
      <item>Zvonko Bratuša, OIB 81138726244, Draškovićeva Ulica 471, 10000 Zagreb</item>
    </izvorni_sadrzaj>
    <derivirana_varijabla naziv="DomainObject.Predmet.OstaliListFormatedWithAdressOIB_1">
      <item>Ivan Hudoletnjak, OIB 80924395653, Ulica Jezerski Put 26, 42240 Ivanec punomoćnik sudionika u postupku Stečajna masa iza DRIVES-CONTROL d.o.o. u stečaju</item>
      <item>Zvonko Bratuša, OIB 81138726244, Draškovićeva Ulica 471, 10000 Zagreb</item>
    </derivirana_varijabla>
  </DomainObject.Predmet.OstaliListFormatedWithAdressOIB>
  <DomainObject.Predmet.OstaliListNazivFormated>
    <izvorni_sadrzaj>
      <item>Ivan Hudoletnjak</item>
      <item>Zvonko Bratuša</item>
    </izvorni_sadrzaj>
    <derivirana_varijabla naziv="DomainObject.Predmet.OstaliListNazivFormated_1">
      <item>Ivan Hudoletnjak</item>
      <item>Zvonko Bratuša</item>
    </derivirana_varijabla>
  </DomainObject.Predmet.OstaliListNazivFormated>
  <DomainObject.Predmet.OstaliListNazivFormatedOIB>
    <izvorni_sadrzaj>
      <item>Ivan Hudoletnjak, OIB 80924395653</item>
      <item>Zvonko Bratuša, OIB 81138726244</item>
    </izvorni_sadrzaj>
    <derivirana_varijabla naziv="DomainObject.Predmet.OstaliListNazivFormatedOIB_1">
      <item>Ivan Hudoletnjak, OIB 80924395653</item>
      <item>Zvonko Bratuša, OIB 81138726244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2024.</izvorni_sadrzaj>
    <derivirana_varijabla naziv="DomainObject.Datum_1">27. studenog 2024.</derivirana_varijabla>
  </DomainObject.Datum>
  <DomainObject.PoslovniBrojDokumenta>
    <izvorni_sadrzaj>St-2118/2023-107</izvorni_sadrzaj>
    <derivirana_varijabla naziv="DomainObject.PoslovniBrojDokumenta_1">St-2118/2023-107</derivirana_varijabla>
  </DomainObject.PoslovniBrojDokumenta>
  <DomainObject.Predmet.StrankaIDrugi>
    <izvorni_sadrzaj>Milan Perkovac</izvorni_sadrzaj>
    <derivirana_varijabla naziv="DomainObject.Predmet.StrankaIDrugi_1">Milan Perkovac</derivirana_varijabla>
  </DomainObject.Predmet.StrankaIDrugi>
  <DomainObject.Predmet.ProtustrankaIDrugi>
    <izvorni_sadrzaj>Stečajna masa iza DRIVES-CONTROL d.o.o. u stečaju</izvorni_sadrzaj>
    <derivirana_varijabla naziv="DomainObject.Predmet.ProtustrankaIDrugi_1">Stečajna masa iza DRIVES-CONTROL d.o.o. u stečaju</derivirana_varijabla>
  </DomainObject.Predmet.ProtustrankaIDrugi>
  <DomainObject.Predmet.StrankaIDrugiAdressOIB>
    <izvorni_sadrzaj>Milan Perkovac, OIB 99592529056, Poljana Jurja Andrassyja 2, 10000 Zagreb</izvorni_sadrzaj>
    <derivirana_varijabla naziv="DomainObject.Predmet.StrankaIDrugiAdressOIB_1">Milan Perkovac, OIB 99592529056, Poljana Jurja Andrassyja 2, 10000 Zagreb</derivirana_varijabla>
  </DomainObject.Predmet.StrankaIDrugiAdressOIB>
  <DomainObject.Predmet.ProtustrankaIDrugiAdressOIB>
    <izvorni_sadrzaj>Stečajna masa iza DRIVES-CONTROL d.o.o. u stečaju, OIB 44754669238, Zavojna ulica 3, 42240 Ivanec</izvorni_sadrzaj>
    <derivirana_varijabla naziv="DomainObject.Predmet.ProtustrankaIDrugiAdressOIB_1">Stečajna masa iza DRIVES-CONTROL d.o.o. u stečaju, OIB 44754669238,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Perkovac</item>
      <item>Stečajna masa iza DRIVES-CONTROL d.o.o. u stečaju</item>
      <item>Ivan Hudoletnjak</item>
      <item>Zvonko Bratuša</item>
    </izvorni_sadrzaj>
    <derivirana_varijabla naziv="DomainObject.Predmet.SudioniciListNaziv_1">
      <item>Milan Perkovac</item>
      <item>Stečajna masa iza DRIVES-CONTROL d.o.o. u stečaju</item>
      <item>Ivan Hudoletnjak</item>
      <item>Zvonko Bratuša</item>
    </derivirana_varijabla>
  </DomainObject.Predmet.SudioniciListNaziv>
  <DomainObject.Predmet.SudioniciListAdressOIB>
    <izvorni_sadrzaj>
      <item>Milan Perkovac, OIB 99592529056, Poljana Jurja Andrassyja 2,10000 Zagreb</item>
      <item>Stečajna masa iza DRIVES-CONTROL d.o.o. u stečaju, OIB 44754669238, Zavojna ulica 3,42240 Ivanec</item>
      <item>Ivan Hudoletnjak, OIB 80924395653, Ulica Jezerski Put 26,42240 Ivanec</item>
      <item>Zvonko Bratuša, OIB 81138726244, Draškovićeva Ulica 471,10000 Zagreb</item>
    </izvorni_sadrzaj>
    <derivirana_varijabla naziv="DomainObject.Predmet.SudioniciListAdressOIB_1">
      <item>Milan Perkovac, OIB 99592529056, Poljana Jurja Andrassyja 2,10000 Zagreb</item>
      <item>Stečajna masa iza DRIVES-CONTROL d.o.o. u stečaju, OIB 44754669238, Zavojna ulica 3,42240 Ivanec</item>
      <item>Ivan Hudoletnjak, OIB 80924395653, Ulica Jezerski Put 26,42240 Ivanec</item>
      <item>Zvonko Bratuša, OIB 81138726244, Draškovićeva Ulica 471,10000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99592529056</item>
      <item>, OIB 44754669238</item>
      <item>, OIB 80924395653</item>
      <item>, OIB 81138726244</item>
    </izvorni_sadrzaj>
    <derivirana_varijabla naziv="DomainObject.Predmet.SudioniciListNazivOIB_1">
      <item>, OIB 99592529056</item>
      <item>, OIB 44754669238</item>
      <item>, OIB 80924395653</item>
      <item>, OIB 81138726244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1428A-2C90-4F4D-8BD4-A0CDF5A3543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487</properties:Words>
  <properties:Characters>2749</properties:Characters>
  <properties:Lines>205</properties:Lines>
  <properties:Paragraphs>58</properties:Paragraphs>
  <properties:TotalTime>23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2024-11-26T10:02:00Z</dcterms:created>
  <dc:creator>Vinka Mihalinčić</dc:creator>
  <cp:lastModifiedBy>Vinka Mihalinčić</cp:lastModifiedBy>
  <cp:lastPrinted>2024-11-13T09:51:00Z</cp:lastPrinted>
  <dcterms:modified xmlns:xsi="http://www.w3.org/2001/XMLSchema-instance" xsi:type="dcterms:W3CDTF">2024-11-27T09:18:00Z</dcterms:modified>
  <cp:revision>7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St-2118/2023-107 / Zapisnik - Ispitno ročište (St- 2118-23-ispitno ročište - niži isplatni 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